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B9733A" w:rsidRPr="00DB7873" w:rsidTr="00EF6F22">
        <w:tc>
          <w:tcPr>
            <w:tcW w:w="3794" w:type="dxa"/>
          </w:tcPr>
          <w:p w:rsidR="00B9733A" w:rsidRPr="00DB7873" w:rsidRDefault="00B9733A" w:rsidP="00B973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9733A" w:rsidRPr="00DB7873" w:rsidRDefault="00B9733A" w:rsidP="00B973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B7873">
              <w:t>Согласована</w:t>
            </w:r>
          </w:p>
          <w:p w:rsidR="00B9733A" w:rsidRPr="00DB7873" w:rsidRDefault="00B9733A" w:rsidP="00B973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B7873">
              <w:t>Зам директора по У</w:t>
            </w:r>
            <w:r w:rsidR="00EF1916">
              <w:t>П</w:t>
            </w:r>
            <w:r w:rsidRPr="00DB7873">
              <w:t>Р       ___________</w:t>
            </w:r>
            <w:r w:rsidR="00452FBD">
              <w:t>Т.Ю Загоруйко</w:t>
            </w:r>
          </w:p>
          <w:p w:rsidR="00B9733A" w:rsidRPr="00DB7873" w:rsidRDefault="00B9733A" w:rsidP="00B9733A">
            <w:r w:rsidRPr="00DB7873">
              <w:t>«___»__________20  г.</w:t>
            </w:r>
          </w:p>
        </w:tc>
        <w:tc>
          <w:tcPr>
            <w:tcW w:w="1276" w:type="dxa"/>
          </w:tcPr>
          <w:p w:rsidR="00B9733A" w:rsidRPr="00DB7873" w:rsidRDefault="00B9733A" w:rsidP="00B9733A">
            <w:pPr>
              <w:jc w:val="right"/>
            </w:pPr>
          </w:p>
        </w:tc>
        <w:tc>
          <w:tcPr>
            <w:tcW w:w="4501" w:type="dxa"/>
          </w:tcPr>
          <w:p w:rsidR="00B9733A" w:rsidRPr="00DB7873" w:rsidRDefault="00B9733A" w:rsidP="00B9733A">
            <w:pPr>
              <w:suppressAutoHyphens/>
              <w:ind w:firstLine="5744"/>
            </w:pPr>
            <w:r w:rsidRPr="00DB7873">
              <w:t>ППриложение к ППКРС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B9733A" w:rsidRPr="00DB7873" w:rsidRDefault="00B9733A" w:rsidP="00B9733A">
            <w:pPr>
              <w:jc w:val="center"/>
            </w:pPr>
          </w:p>
        </w:tc>
      </w:tr>
    </w:tbl>
    <w:p w:rsidR="008B5A33" w:rsidRDefault="008B5A33" w:rsidP="00B9733A">
      <w:pPr>
        <w:jc w:val="center"/>
      </w:pPr>
    </w:p>
    <w:p w:rsidR="00B9733A" w:rsidRDefault="00B9733A" w:rsidP="00B9733A">
      <w:pPr>
        <w:jc w:val="center"/>
      </w:pPr>
    </w:p>
    <w:p w:rsidR="00B9733A" w:rsidRDefault="00B9733A" w:rsidP="00B9733A">
      <w:pPr>
        <w:jc w:val="center"/>
      </w:pPr>
    </w:p>
    <w:p w:rsidR="00B9733A" w:rsidRDefault="00B9733A" w:rsidP="00B9733A">
      <w:pPr>
        <w:jc w:val="center"/>
      </w:pPr>
    </w:p>
    <w:p w:rsidR="00B9733A" w:rsidRPr="00CB65FB" w:rsidRDefault="00B9733A" w:rsidP="00B9733A">
      <w:pPr>
        <w:jc w:val="center"/>
      </w:pPr>
    </w:p>
    <w:p w:rsidR="008B5A33" w:rsidRPr="00CB65FB" w:rsidRDefault="008B5A33" w:rsidP="008B5A33">
      <w:pPr>
        <w:jc w:val="right"/>
      </w:pPr>
    </w:p>
    <w:p w:rsidR="00B9733A" w:rsidRDefault="00B9733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B7873">
        <w:rPr>
          <w:b/>
          <w:caps/>
        </w:rPr>
        <w:t xml:space="preserve">рабочая ПРОГРАММа </w:t>
      </w:r>
    </w:p>
    <w:p w:rsidR="006215DA" w:rsidRDefault="006215D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ДОПОЛНИТЕЛЬНОГО </w:t>
      </w:r>
      <w:r w:rsidR="009B2014">
        <w:rPr>
          <w:b/>
          <w:caps/>
        </w:rPr>
        <w:t>учебно</w:t>
      </w:r>
      <w:r>
        <w:rPr>
          <w:b/>
          <w:caps/>
        </w:rPr>
        <w:t>ГО ПРЕДМЕТА</w:t>
      </w:r>
    </w:p>
    <w:p w:rsidR="00B9733A" w:rsidRPr="00DB7873" w:rsidRDefault="006215D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</w:t>
      </w:r>
      <w:r w:rsidR="00B9733A" w:rsidRPr="00DB7873">
        <w:rPr>
          <w:b/>
          <w:caps/>
        </w:rPr>
        <w:t>БЩЕ</w:t>
      </w:r>
      <w:r>
        <w:rPr>
          <w:b/>
          <w:caps/>
        </w:rPr>
        <w:t>ОБРАЗОВАТЕЛЬНОГО</w:t>
      </w:r>
      <w:r w:rsidR="00B9733A" w:rsidRPr="00DB7873">
        <w:rPr>
          <w:b/>
          <w:caps/>
        </w:rPr>
        <w:t xml:space="preserve"> цикла</w:t>
      </w:r>
    </w:p>
    <w:p w:rsidR="00B9733A" w:rsidRPr="00DB7873" w:rsidRDefault="00B9733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B7873">
        <w:rPr>
          <w:b/>
          <w:caps/>
        </w:rPr>
        <w:t xml:space="preserve"> </w:t>
      </w:r>
      <w:r w:rsidRPr="00DB7873">
        <w:t>ПРОГРАММЫ ПОДГОТОВКИ</w:t>
      </w:r>
    </w:p>
    <w:p w:rsidR="00B9733A" w:rsidRPr="00DB7873" w:rsidRDefault="00B9733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B7873">
        <w:t xml:space="preserve"> КВАЛИФИЦИРОВАННЫХ РАБОЧИХ СЛУЖАЩИХ </w:t>
      </w:r>
    </w:p>
    <w:p w:rsidR="00B9733A" w:rsidRPr="00DB7873" w:rsidRDefault="00B9733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B7873">
        <w:t xml:space="preserve">СРЕДНЕГО ПРОФЕССИОНАЛЬНОГО ОБРАЗОВАНИЯ </w:t>
      </w:r>
    </w:p>
    <w:p w:rsidR="00B9733A" w:rsidRPr="00DB7873" w:rsidRDefault="00B9733A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B7873">
        <w:t>ПО ПРОФЕССИИ 43.01.09 ПОВАР, КОНДИТЕР</w:t>
      </w:r>
    </w:p>
    <w:p w:rsidR="000D2EE6" w:rsidRPr="00CB65FB" w:rsidRDefault="000D2EE6" w:rsidP="00B97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0D2EE6" w:rsidRDefault="0085444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ДУП 03.02</w:t>
      </w:r>
      <w:r w:rsidR="0060769C">
        <w:rPr>
          <w:b/>
          <w:caps/>
        </w:rPr>
        <w:t xml:space="preserve"> ИСКУССТВО ОФОРМЛЕНИ</w:t>
      </w:r>
      <w:r w:rsidR="002E59EF">
        <w:rPr>
          <w:b/>
          <w:caps/>
        </w:rPr>
        <w:t>я</w:t>
      </w:r>
      <w:r w:rsidR="0060769C">
        <w:rPr>
          <w:b/>
          <w:caps/>
        </w:rPr>
        <w:t xml:space="preserve"> </w:t>
      </w:r>
      <w:r w:rsidR="0060769C" w:rsidRPr="00106C22">
        <w:rPr>
          <w:b/>
          <w:caps/>
        </w:rPr>
        <w:t>БЛЮД</w:t>
      </w:r>
      <w:r w:rsidR="002E59EF" w:rsidRPr="00106C22">
        <w:rPr>
          <w:b/>
          <w:caps/>
        </w:rPr>
        <w:t xml:space="preserve"> </w:t>
      </w:r>
    </w:p>
    <w:p w:rsidR="00B9733A" w:rsidRPr="00CB65FB" w:rsidRDefault="00B9733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A51B57" w:rsidRPr="00CB65FB">
        <w:rPr>
          <w:u w:val="single"/>
        </w:rPr>
        <w:t>естественно</w:t>
      </w:r>
      <w:r w:rsidR="0029556A">
        <w:rPr>
          <w:u w:val="single"/>
        </w:rPr>
        <w:t>-</w:t>
      </w:r>
      <w:r w:rsidR="00A51B57" w:rsidRPr="00CB65FB">
        <w:rPr>
          <w:u w:val="single"/>
        </w:rPr>
        <w:t>научный</w:t>
      </w:r>
    </w:p>
    <w:p w:rsidR="004E6268" w:rsidRPr="005018CA" w:rsidRDefault="004E6268" w:rsidP="004E6268">
      <w:pPr>
        <w:jc w:val="center"/>
      </w:pPr>
      <w:r w:rsidRPr="005018CA">
        <w:t xml:space="preserve">Уровень изучения: </w:t>
      </w:r>
      <w:r w:rsidRPr="005018CA">
        <w:rPr>
          <w:u w:val="single"/>
        </w:rPr>
        <w:t>базовый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640F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640F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640F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5E1B" w:rsidRPr="00D640F0" w:rsidRDefault="001E5E1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5E1B" w:rsidRPr="00D640F0" w:rsidRDefault="001E5E1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2014" w:rsidRDefault="009B201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40F0" w:rsidRPr="00D640F0" w:rsidRDefault="00D640F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32B1" w:rsidRDefault="00B132B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32B1" w:rsidRPr="00CB65FB" w:rsidRDefault="00B132B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1E5E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FE6F06">
        <w:rPr>
          <w:spacing w:val="-2"/>
        </w:rPr>
        <w:t>,</w:t>
      </w:r>
      <w:r w:rsidR="00B132B1">
        <w:rPr>
          <w:spacing w:val="-2"/>
        </w:rPr>
        <w:t xml:space="preserve"> 202</w:t>
      </w:r>
      <w:r w:rsidR="0029556A">
        <w:rPr>
          <w:spacing w:val="-2"/>
        </w:rPr>
        <w:t>3</w:t>
      </w:r>
    </w:p>
    <w:p w:rsidR="00DB6AD2" w:rsidRPr="00685660" w:rsidRDefault="00EF6F22" w:rsidP="00DB6AD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="00A51B57" w:rsidRPr="009275B3">
        <w:t xml:space="preserve">Рабочая программа </w:t>
      </w:r>
      <w:r w:rsidR="009275B3" w:rsidRPr="009275B3">
        <w:t>общеобразовательного учебного</w:t>
      </w:r>
      <w:r w:rsidR="00B132B1" w:rsidRPr="009275B3">
        <w:t xml:space="preserve"> </w:t>
      </w:r>
      <w:r w:rsidR="00ED5C11" w:rsidRPr="009275B3">
        <w:t xml:space="preserve"> </w:t>
      </w:r>
      <w:r w:rsidR="009275B3" w:rsidRPr="009275B3">
        <w:t xml:space="preserve">предмета </w:t>
      </w:r>
      <w:r w:rsidR="009275B3" w:rsidRPr="009275B3">
        <w:rPr>
          <w:caps/>
        </w:rPr>
        <w:t xml:space="preserve">ДУП 03.02 </w:t>
      </w:r>
      <w:r w:rsidR="00BE6890" w:rsidRPr="009275B3">
        <w:t xml:space="preserve"> </w:t>
      </w:r>
      <w:r w:rsidR="003071FA" w:rsidRPr="009275B3">
        <w:rPr>
          <w:caps/>
        </w:rPr>
        <w:t>«</w:t>
      </w:r>
      <w:r w:rsidR="00BE6890" w:rsidRPr="009275B3">
        <w:t>Искусство оформления</w:t>
      </w:r>
      <w:r w:rsidR="00ED5C11" w:rsidRPr="009275B3">
        <w:t xml:space="preserve"> блюд</w:t>
      </w:r>
      <w:r w:rsidR="003071FA" w:rsidRPr="009275B3">
        <w:t>»</w:t>
      </w:r>
      <w:r w:rsidR="00ED5C11" w:rsidRPr="009275B3">
        <w:t xml:space="preserve"> </w:t>
      </w:r>
      <w:r w:rsidR="00A51B57" w:rsidRPr="009275B3">
        <w:t xml:space="preserve"> </w:t>
      </w:r>
      <w:r w:rsidR="00DB6AD2" w:rsidRPr="004302F6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="00DB6AD2" w:rsidRPr="004302F6">
        <w:rPr>
          <w:rFonts w:eastAsiaTheme="minorHAnsi"/>
          <w:lang w:eastAsia="en-US"/>
        </w:rPr>
        <w:t xml:space="preserve"> образовательной программы среднего общего образования, </w:t>
      </w:r>
      <w:r w:rsidR="00DB6AD2" w:rsidRPr="004302F6">
        <w:t>Федерального государственного образовательного стандарта</w:t>
      </w:r>
      <w:r w:rsidR="00DB6AD2">
        <w:t xml:space="preserve"> среднего профессионального образования по профессии 43.01.09 Повар, кондитер</w:t>
      </w:r>
    </w:p>
    <w:p w:rsidR="00A51B57" w:rsidRPr="00CB65FB" w:rsidRDefault="00A51B57" w:rsidP="00DB6A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r w:rsidR="00EA048E">
        <w:t>профессионального образования</w:t>
      </w:r>
      <w:r w:rsidRPr="00CB65FB">
        <w:t>»</w:t>
      </w:r>
    </w:p>
    <w:p w:rsidR="00FC3A6D" w:rsidRPr="00CB65FB" w:rsidRDefault="00FC3A6D" w:rsidP="00DB6A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9556A" w:rsidRDefault="0029556A" w:rsidP="0029556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D3D32">
        <w:rPr>
          <w:b/>
        </w:rPr>
        <w:t>Разработчики:</w:t>
      </w:r>
      <w:r w:rsidRPr="008B7C6F">
        <w:t xml:space="preserve"> </w:t>
      </w:r>
      <w:r w:rsidR="006215DA">
        <w:t>Левинцова О.А, м</w:t>
      </w:r>
      <w:r>
        <w:t>астер производственного обучении</w:t>
      </w:r>
    </w:p>
    <w:p w:rsidR="00190F5F" w:rsidRPr="008B7C6F" w:rsidRDefault="00190F5F" w:rsidP="0029556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E6268" w:rsidRPr="005018CA" w:rsidRDefault="004E6268" w:rsidP="004E6268">
      <w:pPr>
        <w:widowControl w:val="0"/>
        <w:suppressAutoHyphens/>
        <w:jc w:val="both"/>
      </w:pPr>
    </w:p>
    <w:p w:rsidR="004E6268" w:rsidRPr="004934FF" w:rsidRDefault="004E6268" w:rsidP="004E62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34FF">
        <w:t xml:space="preserve">Рекомендована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4E6268" w:rsidRDefault="004E6268" w:rsidP="004E62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E6268" w:rsidRDefault="004E6268" w:rsidP="004E62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E6268" w:rsidRDefault="004E6268" w:rsidP="004E62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4E6268" w:rsidRDefault="004E6268" w:rsidP="004E62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9275B3" w:rsidRPr="00FF2FAF" w:rsidRDefault="009275B3" w:rsidP="009275B3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AC403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FC3A6D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FC3A6D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FC3A6D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FC3A6D" w:rsidRPr="00ED5C11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Default="005A12BD"/>
    <w:p w:rsidR="001E5E1B" w:rsidRDefault="001E5E1B"/>
    <w:p w:rsidR="001E5E1B" w:rsidRDefault="001E5E1B"/>
    <w:p w:rsidR="001E5E1B" w:rsidRDefault="001E5E1B"/>
    <w:p w:rsidR="001E5E1B" w:rsidRDefault="001E5E1B"/>
    <w:p w:rsidR="001E5E1B" w:rsidRDefault="001E5E1B"/>
    <w:p w:rsidR="001E5E1B" w:rsidRPr="00CB65FB" w:rsidRDefault="001E5E1B"/>
    <w:p w:rsidR="005A12BD" w:rsidRPr="00CB65FB" w:rsidRDefault="005A12BD"/>
    <w:p w:rsidR="005A12BD" w:rsidRDefault="005A12BD"/>
    <w:p w:rsidR="0029556A" w:rsidRDefault="0029556A"/>
    <w:p w:rsidR="0029556A" w:rsidRDefault="0029556A"/>
    <w:p w:rsidR="00B9733A" w:rsidRPr="00DB7873" w:rsidRDefault="00B9733A" w:rsidP="00B9733A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B7873">
        <w:rPr>
          <w:b/>
        </w:rPr>
        <w:lastRenderedPageBreak/>
        <w:t>СОДЕРЖАНИЕ</w:t>
      </w:r>
    </w:p>
    <w:p w:rsidR="00B9733A" w:rsidRPr="00DB7873" w:rsidRDefault="00B9733A" w:rsidP="00B9733A"/>
    <w:tbl>
      <w:tblPr>
        <w:tblW w:w="9585" w:type="dxa"/>
        <w:tblLook w:val="01E0"/>
      </w:tblPr>
      <w:tblGrid>
        <w:gridCol w:w="9585"/>
      </w:tblGrid>
      <w:tr w:rsidR="00B9733A" w:rsidRPr="00B767AD" w:rsidTr="00B9733A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B9733A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B9733A" w:rsidRPr="003071FA" w:rsidRDefault="00B9733A" w:rsidP="00B9733A">
                  <w:pPr>
                    <w:jc w:val="center"/>
                  </w:pPr>
                  <w:r w:rsidRPr="003071FA">
                    <w:t>стр.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071FA">
                    <w:t>Пояснительная записка</w:t>
                  </w:r>
                </w:p>
              </w:tc>
              <w:tc>
                <w:tcPr>
                  <w:tcW w:w="1843" w:type="dxa"/>
                </w:tcPr>
                <w:p w:rsidR="00B9733A" w:rsidRPr="003071FA" w:rsidRDefault="00AD0261" w:rsidP="00B9733A">
                  <w:pPr>
                    <w:jc w:val="center"/>
                  </w:pPr>
                  <w:r>
                    <w:t>4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071FA">
                    <w:t xml:space="preserve">Паспорт программы </w:t>
                  </w:r>
                </w:p>
              </w:tc>
              <w:tc>
                <w:tcPr>
                  <w:tcW w:w="1843" w:type="dxa"/>
                </w:tcPr>
                <w:p w:rsidR="00B9733A" w:rsidRPr="003071FA" w:rsidRDefault="00AD0261" w:rsidP="00B9733A">
                  <w:pPr>
                    <w:jc w:val="center"/>
                  </w:pPr>
                  <w:r>
                    <w:t>5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071FA">
                    <w:t>Тематический план</w:t>
                  </w:r>
                </w:p>
              </w:tc>
              <w:tc>
                <w:tcPr>
                  <w:tcW w:w="1843" w:type="dxa"/>
                </w:tcPr>
                <w:p w:rsidR="00B9733A" w:rsidRPr="003071FA" w:rsidRDefault="00AD0261" w:rsidP="00B9733A">
                  <w:pPr>
                    <w:jc w:val="center"/>
                  </w:pPr>
                  <w:r>
                    <w:t>8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071FA">
                    <w:t>Содержание учебной дисциплины</w:t>
                  </w:r>
                </w:p>
              </w:tc>
              <w:tc>
                <w:tcPr>
                  <w:tcW w:w="1843" w:type="dxa"/>
                </w:tcPr>
                <w:p w:rsidR="00B9733A" w:rsidRPr="003071FA" w:rsidRDefault="00AD0261" w:rsidP="00B9733A">
                  <w:pPr>
                    <w:jc w:val="center"/>
                  </w:pPr>
                  <w:r>
                    <w:t>9</w:t>
                  </w:r>
                </w:p>
              </w:tc>
            </w:tr>
            <w:tr w:rsidR="00B9733A" w:rsidRPr="003071FA" w:rsidTr="004E6268">
              <w:trPr>
                <w:trHeight w:val="245"/>
              </w:trPr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071FA">
                    <w:t>Условия реализации рабочей программы учебной дисциплины</w:t>
                  </w:r>
                </w:p>
              </w:tc>
              <w:tc>
                <w:tcPr>
                  <w:tcW w:w="1843" w:type="dxa"/>
                </w:tcPr>
                <w:p w:rsidR="00B9733A" w:rsidRPr="003071FA" w:rsidRDefault="00AD0261" w:rsidP="00B9733A">
                  <w:pPr>
                    <w:jc w:val="center"/>
                  </w:pPr>
                  <w:r>
                    <w:t>1</w:t>
                  </w:r>
                  <w:r w:rsidR="0085444D">
                    <w:t>3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4E6268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071FA">
                    <w:t>Контроль и оценка результатов освоения учебной дисциплины</w:t>
                  </w:r>
                </w:p>
              </w:tc>
              <w:tc>
                <w:tcPr>
                  <w:tcW w:w="1843" w:type="dxa"/>
                </w:tcPr>
                <w:p w:rsidR="00B9733A" w:rsidRPr="003071FA" w:rsidRDefault="0085444D" w:rsidP="00B9733A">
                  <w:pPr>
                    <w:jc w:val="center"/>
                  </w:pPr>
                  <w:r>
                    <w:t>15</w:t>
                  </w:r>
                </w:p>
              </w:tc>
            </w:tr>
            <w:tr w:rsidR="00B9733A" w:rsidRPr="003071FA" w:rsidTr="00B9733A">
              <w:tc>
                <w:tcPr>
                  <w:tcW w:w="7364" w:type="dxa"/>
                </w:tcPr>
                <w:p w:rsidR="00B9733A" w:rsidRPr="003071FA" w:rsidRDefault="00B9733A" w:rsidP="00B9733A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071FA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B9733A" w:rsidRPr="003071FA" w:rsidRDefault="0085444D" w:rsidP="00B9733A">
                  <w:pPr>
                    <w:jc w:val="center"/>
                  </w:pPr>
                  <w:r>
                    <w:t>17</w:t>
                  </w:r>
                </w:p>
              </w:tc>
            </w:tr>
          </w:tbl>
          <w:p w:rsidR="00B9733A" w:rsidRPr="00B767AD" w:rsidRDefault="00B9733A" w:rsidP="00B9733A">
            <w:pPr>
              <w:rPr>
                <w:color w:val="FF0000"/>
              </w:rPr>
            </w:pPr>
          </w:p>
        </w:tc>
      </w:tr>
    </w:tbl>
    <w:p w:rsidR="005A12BD" w:rsidRPr="00B767AD" w:rsidRDefault="005A12BD">
      <w:pPr>
        <w:rPr>
          <w:color w:val="FF0000"/>
        </w:rPr>
      </w:pPr>
    </w:p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Default="00947185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Default="00B9733A"/>
    <w:p w:rsidR="00B9733A" w:rsidRPr="00CB65FB" w:rsidRDefault="00B9733A"/>
    <w:p w:rsidR="00947185" w:rsidRDefault="00947185"/>
    <w:p w:rsidR="004E6268" w:rsidRDefault="004E6268"/>
    <w:p w:rsidR="004E6268" w:rsidRDefault="004E6268"/>
    <w:p w:rsidR="004E6268" w:rsidRDefault="004E6268"/>
    <w:p w:rsidR="004E6268" w:rsidRDefault="004E6268"/>
    <w:p w:rsidR="004E6268" w:rsidRDefault="004E6268"/>
    <w:p w:rsidR="004E6268" w:rsidRDefault="004E6268"/>
    <w:p w:rsidR="004E6268" w:rsidRPr="00CB65FB" w:rsidRDefault="004E6268"/>
    <w:p w:rsidR="005A12BD" w:rsidRPr="009275B3" w:rsidRDefault="005A12BD" w:rsidP="006215DA">
      <w:pPr>
        <w:pStyle w:val="a5"/>
        <w:numPr>
          <w:ilvl w:val="1"/>
          <w:numId w:val="1"/>
        </w:numPr>
        <w:jc w:val="center"/>
        <w:rPr>
          <w:b/>
          <w:szCs w:val="28"/>
        </w:rPr>
      </w:pPr>
      <w:r w:rsidRPr="006215DA">
        <w:rPr>
          <w:b/>
          <w:szCs w:val="28"/>
        </w:rPr>
        <w:lastRenderedPageBreak/>
        <w:t>ПОЯСНИТЕЛЬНАЯ ЗАПИСКА</w:t>
      </w:r>
    </w:p>
    <w:p w:rsidR="009275B3" w:rsidRPr="006215DA" w:rsidRDefault="009275B3" w:rsidP="009275B3">
      <w:pPr>
        <w:pStyle w:val="a5"/>
        <w:ind w:left="1440"/>
        <w:rPr>
          <w:b/>
          <w:szCs w:val="28"/>
        </w:rPr>
      </w:pPr>
    </w:p>
    <w:p w:rsidR="009275B3" w:rsidRPr="00DF2D1B" w:rsidRDefault="009275B3" w:rsidP="009275B3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9275B3" w:rsidRPr="00DF2D1B" w:rsidTr="009275B3">
        <w:trPr>
          <w:trHeight w:val="1559"/>
        </w:trPr>
        <w:tc>
          <w:tcPr>
            <w:tcW w:w="9747" w:type="dxa"/>
          </w:tcPr>
          <w:p w:rsidR="009275B3" w:rsidRPr="009275B3" w:rsidRDefault="009275B3" w:rsidP="00FA5544">
            <w:pPr>
              <w:pStyle w:val="a5"/>
              <w:numPr>
                <w:ilvl w:val="0"/>
                <w:numId w:val="6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9275B3">
              <w:rPr>
                <w:rStyle w:val="af3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9275B3" w:rsidRDefault="009275B3" w:rsidP="00FA5544">
            <w:pPr>
              <w:pStyle w:val="a5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275B3">
              <w:rPr>
                <w:rFonts w:eastAsiaTheme="minorHAnsi"/>
                <w:sz w:val="24"/>
                <w:szCs w:val="24"/>
                <w:lang w:val="ru-RU" w:eastAsia="en-US"/>
              </w:rPr>
              <w:t>приказ Министерства просвещения Российской Федерации №1014 от 23 ноября 2022г. Об утверждении Федеральной образовательной программы среднего общего образования, регистрационный № 71763 от 22.декабря 2022г.;</w:t>
            </w:r>
          </w:p>
          <w:p w:rsidR="00DB6AD2" w:rsidRPr="00685660" w:rsidRDefault="00DB6AD2" w:rsidP="00FA5544">
            <w:pPr>
              <w:pStyle w:val="21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pacing w:val="-2"/>
              </w:rPr>
            </w:pPr>
            <w:r w:rsidRPr="009275B3">
              <w:rPr>
                <w:rStyle w:val="af3"/>
                <w:b w:val="0"/>
              </w:rPr>
              <w:t xml:space="preserve">приказа Министерства образования и науки Российской Федерации № </w:t>
            </w:r>
            <w:r>
              <w:rPr>
                <w:rStyle w:val="af3"/>
                <w:b w:val="0"/>
              </w:rPr>
              <w:t>1569</w:t>
            </w:r>
            <w:r w:rsidRPr="009275B3">
              <w:rPr>
                <w:rStyle w:val="af3"/>
                <w:b w:val="0"/>
              </w:rPr>
              <w:t xml:space="preserve"> от </w:t>
            </w:r>
            <w:r>
              <w:rPr>
                <w:rStyle w:val="af3"/>
                <w:b w:val="0"/>
              </w:rPr>
              <w:t xml:space="preserve">9 декабря </w:t>
            </w:r>
            <w:r w:rsidRPr="009275B3">
              <w:rPr>
                <w:rStyle w:val="af3"/>
                <w:b w:val="0"/>
              </w:rPr>
              <w:t xml:space="preserve"> 20</w:t>
            </w:r>
            <w:r>
              <w:rPr>
                <w:rStyle w:val="af3"/>
                <w:b w:val="0"/>
              </w:rPr>
              <w:t>16</w:t>
            </w:r>
            <w:r w:rsidRPr="009275B3">
              <w:rPr>
                <w:rStyle w:val="af3"/>
                <w:b w:val="0"/>
              </w:rPr>
              <w:t xml:space="preserve"> г. «Об утверждении федерального государственного образовательного стандарта </w:t>
            </w:r>
            <w:r>
              <w:t>среднего профессионального образования по профессии 43.01.09 Повар, кондитер</w:t>
            </w:r>
          </w:p>
          <w:p w:rsidR="00DB6AD2" w:rsidRPr="00DB6AD2" w:rsidRDefault="00DB6AD2" w:rsidP="00FA5544">
            <w:pPr>
              <w:numPr>
                <w:ilvl w:val="0"/>
                <w:numId w:val="2"/>
              </w:numPr>
              <w:tabs>
                <w:tab w:val="num" w:pos="709"/>
              </w:tabs>
              <w:spacing w:after="200" w:line="276" w:lineRule="auto"/>
              <w:ind w:left="426" w:firstLine="0"/>
              <w:jc w:val="both"/>
            </w:pPr>
            <w:r w:rsidRPr="00DB6AD2">
              <w:t>примерной основной образовательной программы подготовки по профессии 43.01.09 Повар,  кондитер,  регистрационный номер 33 , приказ ФГБОУ ДПО ИРПО № п-41  от 28.02. 2022г.</w:t>
            </w:r>
          </w:p>
          <w:p w:rsidR="00DB6AD2" w:rsidRPr="009275B3" w:rsidRDefault="00DB6AD2" w:rsidP="00DB6AD2">
            <w:pPr>
              <w:pStyle w:val="a5"/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</w:tr>
      <w:tr w:rsidR="009275B3" w:rsidRPr="00DF2D1B" w:rsidTr="009275B3">
        <w:trPr>
          <w:trHeight w:val="814"/>
        </w:trPr>
        <w:tc>
          <w:tcPr>
            <w:tcW w:w="9747" w:type="dxa"/>
          </w:tcPr>
          <w:p w:rsidR="009275B3" w:rsidRPr="009275B3" w:rsidRDefault="009275B3" w:rsidP="009275B3">
            <w:pPr>
              <w:pStyle w:val="a5"/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6215DA" w:rsidRPr="009D5696" w:rsidRDefault="006215DA" w:rsidP="009275B3">
      <w:pPr>
        <w:spacing w:after="200" w:line="276" w:lineRule="auto"/>
        <w:ind w:left="360"/>
        <w:jc w:val="both"/>
        <w:rPr>
          <w:sz w:val="28"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556A" w:rsidRDefault="0029556A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080" w:rsidRDefault="00D52080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9733A" w:rsidRDefault="00B9733A" w:rsidP="00B97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B3DF3">
        <w:rPr>
          <w:b/>
        </w:rPr>
        <w:lastRenderedPageBreak/>
        <w:t>2.ПАСПОРТ ПРОГРАММЫ</w:t>
      </w:r>
    </w:p>
    <w:p w:rsidR="009275B3" w:rsidRPr="00CB3DF3" w:rsidRDefault="009275B3" w:rsidP="00B97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7209E" w:rsidRPr="00997DDD" w:rsidRDefault="009275B3" w:rsidP="003479C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</w:rPr>
      </w:pPr>
      <w:r>
        <w:rPr>
          <w:b/>
        </w:rPr>
        <w:t>2.1. </w:t>
      </w:r>
      <w:r w:rsidR="00EF6F22">
        <w:rPr>
          <w:b/>
          <w:bCs/>
        </w:rPr>
        <w:t xml:space="preserve">Общая характеристика  обязательного общеобразовательного предмета </w:t>
      </w:r>
      <w:r w:rsidR="00EF6F22">
        <w:rPr>
          <w:rFonts w:eastAsiaTheme="minorHAnsi"/>
          <w:b/>
          <w:lang w:eastAsia="en-US"/>
        </w:rPr>
        <w:t>«</w:t>
      </w:r>
      <w:r w:rsidR="00EF6F22" w:rsidRPr="00AC4034">
        <w:rPr>
          <w:b/>
        </w:rPr>
        <w:t>Искусство в оформлении блюд</w:t>
      </w:r>
      <w:r w:rsidR="00EF6F22">
        <w:rPr>
          <w:b/>
        </w:rPr>
        <w:t>»</w:t>
      </w:r>
      <w:r w:rsidR="00EF6F22" w:rsidRPr="00AC4034">
        <w:rPr>
          <w:b/>
        </w:rPr>
        <w:t xml:space="preserve">  </w:t>
      </w:r>
    </w:p>
    <w:p w:rsidR="00997DDD" w:rsidRDefault="00997DDD" w:rsidP="00997DD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Дополнительный учебный предмет «</w:t>
      </w:r>
      <w:r w:rsidRPr="00AC4034">
        <w:t>Искусство в оформлении блюд</w:t>
      </w:r>
      <w:r>
        <w:t>»</w:t>
      </w:r>
      <w:r w:rsidRPr="00AC4034">
        <w:t xml:space="preserve">  </w:t>
      </w:r>
      <w:r w:rsidRPr="00AC4034">
        <w:rPr>
          <w:rFonts w:eastAsiaTheme="minorHAnsi"/>
          <w:lang w:eastAsia="en-US"/>
        </w:rPr>
        <w:t xml:space="preserve">направлен на формирование </w:t>
      </w:r>
      <w:r>
        <w:rPr>
          <w:rFonts w:eastAsiaTheme="minorHAnsi"/>
          <w:lang w:eastAsia="en-US"/>
        </w:rPr>
        <w:t xml:space="preserve"> личностных, метапредметных, предметных результатов, а также  общих и </w:t>
      </w:r>
      <w:r w:rsidRPr="00AC4034">
        <w:rPr>
          <w:rFonts w:eastAsiaTheme="minorHAnsi"/>
          <w:lang w:eastAsia="en-US"/>
        </w:rPr>
        <w:t>профессиональных компетенций</w:t>
      </w:r>
      <w:r>
        <w:rPr>
          <w:rFonts w:eastAsiaTheme="minorHAnsi"/>
          <w:lang w:eastAsia="en-US"/>
        </w:rPr>
        <w:t xml:space="preserve"> по профессии 43.01.09 Повар, кондитер.</w:t>
      </w:r>
      <w:r w:rsidRPr="00997DD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Содержание учебного предмета </w:t>
      </w:r>
      <w:r>
        <w:t>«</w:t>
      </w:r>
      <w:r w:rsidRPr="00AC4034">
        <w:t>Искусство в оформлении блюд</w:t>
      </w:r>
      <w:r>
        <w:t>»</w:t>
      </w:r>
      <w:r w:rsidRPr="00AC4034">
        <w:t xml:space="preserve"> </w:t>
      </w:r>
      <w:r>
        <w:t xml:space="preserve">на основе результатов учебного предмета «Искусство» (курс основного общего образования) направлено на </w:t>
      </w:r>
      <w:r>
        <w:rPr>
          <w:rFonts w:eastAsiaTheme="minorHAnsi"/>
          <w:lang w:eastAsia="en-US"/>
        </w:rPr>
        <w:t xml:space="preserve"> развитие у обучающихся знаний, умений и навыков самостоятельной работы оформления различных категорий блюд и </w:t>
      </w:r>
      <w:r>
        <w:rPr>
          <w:bCs/>
        </w:rPr>
        <w:t>кондитерских  изделий.</w:t>
      </w:r>
    </w:p>
    <w:p w:rsidR="00997DDD" w:rsidRDefault="00997DDD" w:rsidP="00997DD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C403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Приоритетным направлением содержания обучения является </w:t>
      </w:r>
      <w:r>
        <w:rPr>
          <w:rFonts w:eastAsiaTheme="minorHAnsi"/>
          <w:bCs/>
          <w:lang w:eastAsia="en-US"/>
        </w:rPr>
        <w:t>формирование у  обучающихся комплекса основных знаний и умений в  искусстве оформления блюд в отечественной и мировой практике,</w:t>
      </w:r>
      <w:r>
        <w:rPr>
          <w:rFonts w:eastAsiaTheme="minorHAnsi"/>
          <w:lang w:eastAsia="en-US"/>
        </w:rPr>
        <w:t xml:space="preserve">  овладение умениями, необходимыми для применения приобретенных знаний для решения практических задач  на занятиях  учебной и производственной практик.</w:t>
      </w:r>
    </w:p>
    <w:p w:rsidR="00931EE7" w:rsidRDefault="00931EE7" w:rsidP="00931E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Отбор содержания учебного материала осуществлялся на основе следующих принципов: практическая направленность обучения,  развитие творческих способностей.</w:t>
      </w:r>
    </w:p>
    <w:p w:rsidR="00931EE7" w:rsidRDefault="00931EE7" w:rsidP="00931E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Отличительными особенностями обучения являются:</w:t>
      </w:r>
    </w:p>
    <w:p w:rsidR="00931EE7" w:rsidRDefault="00931EE7" w:rsidP="00931E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•практико-ориентированный подход к изложению и применению полученной  информации в будущей профессиональной деятельности;</w:t>
      </w:r>
    </w:p>
    <w:p w:rsidR="00931EE7" w:rsidRDefault="00931EE7" w:rsidP="00931E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усиление акцента на формировании </w:t>
      </w:r>
      <w:r>
        <w:rPr>
          <w:rFonts w:eastAsiaTheme="minorHAnsi"/>
          <w:bCs/>
          <w:lang w:eastAsia="en-US"/>
        </w:rPr>
        <w:t>комплекса основных знаний и умений в  искусстве оформления блюд в отечественной и мировой практике</w:t>
      </w:r>
      <w:r>
        <w:rPr>
          <w:rFonts w:eastAsiaTheme="minorHAnsi"/>
          <w:lang w:eastAsia="en-US"/>
        </w:rPr>
        <w:t>;</w:t>
      </w:r>
    </w:p>
    <w:p w:rsidR="00931EE7" w:rsidRDefault="00931EE7" w:rsidP="00931E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изучении практико-ориентированных вопросов по </w:t>
      </w:r>
      <w:r>
        <w:t xml:space="preserve">сочетанию основных продуктов с дополнительными ингредиентами для создания гармонично </w:t>
      </w:r>
      <w:r>
        <w:rPr>
          <w:rFonts w:eastAsiaTheme="minorHAnsi"/>
          <w:lang w:eastAsia="en-US"/>
        </w:rPr>
        <w:t xml:space="preserve">оформленных </w:t>
      </w:r>
      <w:r>
        <w:t>блюд и закусок</w:t>
      </w:r>
      <w:r>
        <w:rPr>
          <w:rFonts w:eastAsiaTheme="minorHAnsi"/>
          <w:lang w:eastAsia="en-US"/>
        </w:rPr>
        <w:t>, обеспечивающих развитие творческих способностей дальнейшей профессиональной деятельности, используются такие формы деятельности обучающихся</w:t>
      </w:r>
      <w:r w:rsidRPr="00373E5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как:</w:t>
      </w:r>
    </w:p>
    <w:p w:rsidR="00931EE7" w:rsidRDefault="00931EE7" w:rsidP="00931E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работа с информацией, в том числе с использованием современных компьютерных технологий, ресурсов сети Интернет;</w:t>
      </w:r>
    </w:p>
    <w:p w:rsidR="00931EE7" w:rsidRDefault="00931EE7" w:rsidP="00931E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931EE7" w:rsidRDefault="00931EE7" w:rsidP="00931EE7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>
        <w:rPr>
          <w:rFonts w:eastAsiaTheme="minorHAnsi"/>
          <w:lang w:eastAsia="en-US"/>
        </w:rPr>
        <w:t>• исследование конкретной темы и оформление результатов в виде реферата, проекта или доклада с презентацией на мини-конференции;</w:t>
      </w: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931EE7" w:rsidRDefault="00931EE7" w:rsidP="00931E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работа с дополнительной литературой.</w:t>
      </w:r>
    </w:p>
    <w:p w:rsidR="00EF6F22" w:rsidRDefault="009275B3" w:rsidP="00EF6F22">
      <w:pPr>
        <w:autoSpaceDE w:val="0"/>
        <w:autoSpaceDN w:val="0"/>
        <w:adjustRightInd w:val="0"/>
        <w:ind w:firstLine="567"/>
        <w:jc w:val="both"/>
      </w:pPr>
      <w:r>
        <w:rPr>
          <w:b/>
        </w:rPr>
        <w:t>2</w:t>
      </w:r>
      <w:r w:rsidRPr="00AC4034">
        <w:rPr>
          <w:b/>
        </w:rPr>
        <w:t xml:space="preserve">.2. </w:t>
      </w:r>
      <w:r w:rsidR="00EF6F22" w:rsidRPr="005B6978">
        <w:rPr>
          <w:b/>
          <w:bCs/>
        </w:rPr>
        <w:t xml:space="preserve">Место </w:t>
      </w:r>
      <w:r w:rsidR="00EF6F22">
        <w:rPr>
          <w:b/>
          <w:bCs/>
        </w:rPr>
        <w:t xml:space="preserve">предмета </w:t>
      </w:r>
      <w:r w:rsidR="00EF6F22" w:rsidRPr="005B6978">
        <w:rPr>
          <w:b/>
          <w:bCs/>
        </w:rPr>
        <w:t xml:space="preserve"> в структуре образовательной программы</w:t>
      </w:r>
      <w:r w:rsidR="00EF6F22">
        <w:rPr>
          <w:b/>
          <w:bCs/>
        </w:rPr>
        <w:t xml:space="preserve"> СПО</w:t>
      </w:r>
      <w:r w:rsidR="00EF6F22" w:rsidRPr="00373E59">
        <w:t xml:space="preserve"> </w:t>
      </w:r>
    </w:p>
    <w:p w:rsidR="00EF6F22" w:rsidRDefault="00EF6F22" w:rsidP="00EF6F22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 xml:space="preserve">Предмет </w:t>
      </w:r>
      <w:r>
        <w:rPr>
          <w:rFonts w:eastAsiaTheme="minorHAnsi"/>
          <w:b/>
          <w:lang w:eastAsia="en-US"/>
        </w:rPr>
        <w:t>«</w:t>
      </w:r>
      <w:r w:rsidRPr="00AC4034">
        <w:rPr>
          <w:b/>
        </w:rPr>
        <w:t>Искусство в оформлении блюд</w:t>
      </w:r>
      <w:r>
        <w:rPr>
          <w:b/>
        </w:rPr>
        <w:t>»</w:t>
      </w:r>
      <w:r w:rsidRPr="00AC4034">
        <w:rPr>
          <w:b/>
        </w:rPr>
        <w:t xml:space="preserve">  </w:t>
      </w:r>
      <w:r>
        <w:t>изучается в общеобразовательном</w:t>
      </w:r>
      <w:r w:rsidRPr="00CB65FB">
        <w:t xml:space="preserve"> цикл</w:t>
      </w:r>
      <w:r>
        <w:t xml:space="preserve">е учебного плана по </w:t>
      </w:r>
      <w:r w:rsidRPr="0067209E">
        <w:t>профессии 43.01.09.Повар, кондитер  в разделе «Дополнительные учебные предметы».</w:t>
      </w:r>
    </w:p>
    <w:p w:rsidR="00EF6F22" w:rsidRDefault="009275B3" w:rsidP="00EF6F22">
      <w:pPr>
        <w:ind w:firstLine="567"/>
        <w:jc w:val="both"/>
        <w:rPr>
          <w:b/>
          <w:bCs/>
        </w:rPr>
      </w:pPr>
      <w:r>
        <w:rPr>
          <w:b/>
        </w:rPr>
        <w:t>2</w:t>
      </w:r>
      <w:r w:rsidRPr="00AC4034">
        <w:rPr>
          <w:b/>
        </w:rPr>
        <w:t xml:space="preserve">.3. </w:t>
      </w:r>
      <w:r w:rsidR="00EF6F22">
        <w:rPr>
          <w:b/>
          <w:bCs/>
        </w:rPr>
        <w:t xml:space="preserve">Цель  учебного предмета </w:t>
      </w:r>
      <w:r w:rsidR="00EF6F22">
        <w:rPr>
          <w:rFonts w:eastAsiaTheme="minorHAnsi"/>
          <w:b/>
          <w:lang w:eastAsia="en-US"/>
        </w:rPr>
        <w:t>«</w:t>
      </w:r>
      <w:r w:rsidR="00EF6F22" w:rsidRPr="00AC4034">
        <w:rPr>
          <w:b/>
        </w:rPr>
        <w:t>Искусство в оформлении блюд</w:t>
      </w:r>
      <w:r w:rsidR="00EF6F22">
        <w:rPr>
          <w:b/>
        </w:rPr>
        <w:t>»</w:t>
      </w:r>
      <w:r w:rsidR="00EF6F22" w:rsidRPr="00AC4034">
        <w:rPr>
          <w:b/>
        </w:rPr>
        <w:t xml:space="preserve">  </w:t>
      </w:r>
    </w:p>
    <w:p w:rsidR="00EF6F22" w:rsidRDefault="00931EE7" w:rsidP="003479C6">
      <w:pPr>
        <w:tabs>
          <w:tab w:val="left" w:pos="2640"/>
        </w:tabs>
        <w:autoSpaceDE w:val="0"/>
        <w:autoSpaceDN w:val="0"/>
        <w:adjustRightInd w:val="0"/>
        <w:ind w:firstLine="567"/>
        <w:jc w:val="both"/>
        <w:rPr>
          <w:rFonts w:eastAsiaTheme="minorHAnsi"/>
          <w:b/>
          <w:lang w:eastAsia="en-US"/>
        </w:rPr>
      </w:pPr>
      <w:r w:rsidRPr="00931EE7">
        <w:rPr>
          <w:shd w:val="clear" w:color="auto" w:fill="FFFFFF"/>
        </w:rPr>
        <w:t xml:space="preserve">Целью изучения </w:t>
      </w:r>
      <w:r>
        <w:rPr>
          <w:shd w:val="clear" w:color="auto" w:fill="FFFFFF"/>
        </w:rPr>
        <w:t xml:space="preserve"> учебного предмета</w:t>
      </w:r>
      <w:r w:rsidRPr="00931EE7">
        <w:rPr>
          <w:shd w:val="clear" w:color="auto" w:fill="FFFFFF"/>
        </w:rPr>
        <w:t xml:space="preserve"> является приобретение студентами практических умений и навыков. Необходимых для осуществления профессиональной деятельности в области украшений блюд, тарелок, создание композиций для оформления банкетных столов, развитие творческих способностей.</w:t>
      </w:r>
    </w:p>
    <w:p w:rsidR="00EF6F22" w:rsidRDefault="00EF6F22" w:rsidP="00931EE7">
      <w:pPr>
        <w:spacing w:line="276" w:lineRule="auto"/>
        <w:ind w:firstLine="567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EF6F22" w:rsidRPr="00581765" w:rsidRDefault="00EF6F22" w:rsidP="00931EE7">
      <w:pPr>
        <w:pBdr>
          <w:top w:val="nil"/>
          <w:left w:val="nil"/>
          <w:bottom w:val="nil"/>
          <w:right w:val="nil"/>
          <w:between w:val="nil"/>
        </w:pBdr>
        <w:ind w:left="-2" w:firstLine="569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Pr="00EF6F22">
        <w:rPr>
          <w:rFonts w:eastAsiaTheme="minorHAnsi"/>
          <w:lang w:eastAsia="en-US"/>
        </w:rPr>
        <w:t>«</w:t>
      </w:r>
      <w:r w:rsidRPr="00EF6F22">
        <w:t>Искусство в оформлении блюд»</w:t>
      </w:r>
      <w:r w:rsidRPr="00AC4034">
        <w:rPr>
          <w:b/>
        </w:rPr>
        <w:t xml:space="preserve"> 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EF6F22" w:rsidRPr="00581765" w:rsidRDefault="00EF6F22" w:rsidP="00EF6F2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CC2B66" w:rsidRPr="0067209E" w:rsidRDefault="00EF6F22" w:rsidP="003044D0">
      <w:pPr>
        <w:tabs>
          <w:tab w:val="left" w:pos="2640"/>
        </w:tabs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67209E">
        <w:rPr>
          <w:u w:val="single"/>
        </w:rPr>
        <w:t xml:space="preserve">ЛР1. </w:t>
      </w:r>
      <w:r w:rsidR="00CC2B66" w:rsidRPr="0067209E">
        <w:rPr>
          <w:b/>
          <w:bCs/>
        </w:rPr>
        <w:t>гражданского воспитания</w:t>
      </w:r>
      <w:r w:rsidR="00D91FDF" w:rsidRPr="0067209E">
        <w:rPr>
          <w:b/>
          <w:bCs/>
        </w:rPr>
        <w:t xml:space="preserve"> (ЛР)</w:t>
      </w:r>
      <w:r w:rsidR="00CC2B66" w:rsidRPr="0067209E">
        <w:rPr>
          <w:b/>
          <w:bCs/>
        </w:rPr>
        <w:t>:</w:t>
      </w:r>
    </w:p>
    <w:p w:rsidR="00CC2B66" w:rsidRPr="0067209E" w:rsidRDefault="00CC2B66" w:rsidP="003044D0">
      <w:pPr>
        <w:pStyle w:val="ConsPlusNormal"/>
        <w:jc w:val="both"/>
      </w:pPr>
      <w:r w:rsidRPr="0067209E">
        <w:t xml:space="preserve">готовность вести совместную деятельность в интересах гражданского общества, </w:t>
      </w:r>
      <w:r w:rsidRPr="0067209E">
        <w:lastRenderedPageBreak/>
        <w:t>участвовать в самоуправлении в общеобразовательной организации и детско-юношеских организациях;</w:t>
      </w:r>
    </w:p>
    <w:p w:rsidR="00CC2B66" w:rsidRPr="0067209E" w:rsidRDefault="0067209E" w:rsidP="003044D0">
      <w:pPr>
        <w:pStyle w:val="ConsPlusNormal"/>
        <w:jc w:val="both"/>
        <w:rPr>
          <w:b/>
          <w:bCs/>
        </w:rPr>
      </w:pPr>
      <w:r w:rsidRPr="0067209E">
        <w:rPr>
          <w:u w:val="single"/>
        </w:rPr>
        <w:t>ЛР</w:t>
      </w:r>
      <w:r w:rsidRPr="00997DDD">
        <w:rPr>
          <w:u w:val="single"/>
        </w:rPr>
        <w:t xml:space="preserve">2 </w:t>
      </w:r>
      <w:r w:rsidR="00CC2B66" w:rsidRPr="0067209E">
        <w:rPr>
          <w:b/>
          <w:bCs/>
        </w:rPr>
        <w:t>эстетического воспитания:</w:t>
      </w:r>
    </w:p>
    <w:p w:rsidR="00CC2B66" w:rsidRPr="0067209E" w:rsidRDefault="00763F05" w:rsidP="003044D0">
      <w:pPr>
        <w:pStyle w:val="ConsPlusNormal"/>
      </w:pPr>
      <w:r w:rsidRPr="0067209E"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CC2B66" w:rsidRPr="0067209E" w:rsidRDefault="00CC2B66" w:rsidP="003044D0">
      <w:pPr>
        <w:pStyle w:val="ConsPlusNormal"/>
        <w:jc w:val="both"/>
      </w:pPr>
      <w:r w:rsidRPr="0067209E">
        <w:t xml:space="preserve">готовность к самовыражению в разных видах искусства, стремление проявлять качества творческой личности; </w:t>
      </w:r>
    </w:p>
    <w:p w:rsidR="00D91FDF" w:rsidRPr="0067209E" w:rsidRDefault="00CC2B66" w:rsidP="003044D0">
      <w:pPr>
        <w:pStyle w:val="ConsPlusNormal"/>
        <w:jc w:val="both"/>
      </w:pPr>
      <w:r w:rsidRPr="0067209E">
        <w:t>готовность к самовыражению в разных видах искусства, стремление проявлять качества творческой личности;</w:t>
      </w:r>
    </w:p>
    <w:p w:rsidR="00CC2B66" w:rsidRPr="0067209E" w:rsidRDefault="0067209E" w:rsidP="003044D0">
      <w:pPr>
        <w:pStyle w:val="ConsPlusNormal"/>
        <w:jc w:val="both"/>
      </w:pPr>
      <w:r w:rsidRPr="0067209E">
        <w:rPr>
          <w:u w:val="single"/>
        </w:rPr>
        <w:t>ЛР</w:t>
      </w:r>
      <w:r w:rsidRPr="00997DDD">
        <w:rPr>
          <w:u w:val="single"/>
        </w:rPr>
        <w:t xml:space="preserve">3 </w:t>
      </w:r>
      <w:r w:rsidR="00CC2B66" w:rsidRPr="0067209E">
        <w:rPr>
          <w:b/>
          <w:bCs/>
        </w:rPr>
        <w:t>духовно-нравственного воспитания:</w:t>
      </w:r>
    </w:p>
    <w:p w:rsidR="00D91FDF" w:rsidRPr="0067209E" w:rsidRDefault="00763F05" w:rsidP="003044D0">
      <w:pPr>
        <w:pStyle w:val="ConsPlusNormal"/>
        <w:jc w:val="both"/>
      </w:pPr>
      <w:r w:rsidRPr="0067209E">
        <w:t>осознание духовных ценностей российского народа;</w:t>
      </w:r>
    </w:p>
    <w:p w:rsidR="00CC2B66" w:rsidRPr="00D91FDF" w:rsidRDefault="0067209E" w:rsidP="003044D0">
      <w:pPr>
        <w:pStyle w:val="ConsPlusNormal"/>
        <w:jc w:val="both"/>
      </w:pPr>
      <w:r w:rsidRPr="0067209E">
        <w:rPr>
          <w:u w:val="single"/>
        </w:rPr>
        <w:t>ЛР</w:t>
      </w:r>
      <w:r w:rsidRPr="00997DDD">
        <w:rPr>
          <w:u w:val="single"/>
        </w:rPr>
        <w:t xml:space="preserve">4 </w:t>
      </w:r>
      <w:r w:rsidR="00CC2B66" w:rsidRPr="00AF386B">
        <w:rPr>
          <w:b/>
          <w:bCs/>
        </w:rPr>
        <w:t>ценности научного познания:</w:t>
      </w:r>
    </w:p>
    <w:p w:rsidR="00763F05" w:rsidRDefault="00763F05" w:rsidP="003044D0">
      <w:pPr>
        <w:pStyle w:val="ConsPlusNormal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33472" w:rsidRDefault="00C33472" w:rsidP="003044D0">
      <w:pPr>
        <w:autoSpaceDE w:val="0"/>
        <w:autoSpaceDN w:val="0"/>
        <w:adjustRightInd w:val="0"/>
        <w:rPr>
          <w:rFonts w:eastAsiaTheme="minorHAnsi"/>
          <w:b/>
          <w:bCs/>
          <w:i/>
          <w:iCs/>
          <w:lang w:eastAsia="en-US"/>
        </w:rPr>
      </w:pPr>
    </w:p>
    <w:p w:rsidR="009275B3" w:rsidRPr="00EF6F22" w:rsidRDefault="00D91FDF" w:rsidP="003044D0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EF6F22">
        <w:rPr>
          <w:rFonts w:eastAsiaTheme="minorHAnsi"/>
          <w:b/>
          <w:bCs/>
          <w:iCs/>
          <w:lang w:eastAsia="en-US"/>
        </w:rPr>
        <w:t>М</w:t>
      </w:r>
      <w:r w:rsidR="009275B3" w:rsidRPr="00EF6F22">
        <w:rPr>
          <w:rFonts w:eastAsiaTheme="minorHAnsi"/>
          <w:b/>
          <w:bCs/>
          <w:iCs/>
          <w:lang w:eastAsia="en-US"/>
        </w:rPr>
        <w:t>етапредметных</w:t>
      </w:r>
      <w:r w:rsidRPr="00EF6F22">
        <w:rPr>
          <w:rFonts w:eastAsiaTheme="minorHAnsi"/>
          <w:b/>
          <w:bCs/>
          <w:iCs/>
          <w:lang w:eastAsia="en-US"/>
        </w:rPr>
        <w:t xml:space="preserve"> (МР)</w:t>
      </w:r>
      <w:r w:rsidR="009275B3" w:rsidRPr="00EF6F22">
        <w:rPr>
          <w:rFonts w:eastAsiaTheme="minorHAnsi"/>
          <w:b/>
          <w:bCs/>
          <w:lang w:eastAsia="en-US"/>
        </w:rPr>
        <w:t>:</w:t>
      </w:r>
    </w:p>
    <w:p w:rsidR="00D91FDF" w:rsidRDefault="00D91FDF" w:rsidP="003044D0">
      <w:pPr>
        <w:pStyle w:val="ConsPlusNormal"/>
        <w:spacing w:line="0" w:lineRule="atLeast"/>
        <w:jc w:val="both"/>
        <w:rPr>
          <w:u w:val="single"/>
        </w:rPr>
      </w:pPr>
      <w:r>
        <w:t>МР1.</w:t>
      </w:r>
      <w:r w:rsidRPr="00581765">
        <w:t>Овладение универсальными учебными познавательными действиями</w:t>
      </w:r>
    </w:p>
    <w:p w:rsidR="00D91FDF" w:rsidRPr="00D91FDF" w:rsidRDefault="00D91FDF" w:rsidP="003044D0">
      <w:pPr>
        <w:pStyle w:val="ConsPlusNormal"/>
        <w:spacing w:line="0" w:lineRule="atLeast"/>
        <w:jc w:val="both"/>
        <w:rPr>
          <w:u w:val="single"/>
        </w:rPr>
      </w:pPr>
      <w:r w:rsidRPr="004B033D">
        <w:rPr>
          <w:b/>
          <w:bCs/>
        </w:rPr>
        <w:t>а) базовые логические действия:</w:t>
      </w:r>
    </w:p>
    <w:p w:rsidR="00763F05" w:rsidRDefault="00763F05" w:rsidP="003044D0">
      <w:pPr>
        <w:pStyle w:val="ConsPlusNormal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D91FDF" w:rsidRDefault="00763F05" w:rsidP="003044D0">
      <w:pPr>
        <w:pStyle w:val="ConsPlusNormal"/>
        <w:jc w:val="both"/>
      </w:pPr>
      <w:r>
        <w:t>развивать креативное мышление при решении жизненных проблем;</w:t>
      </w:r>
    </w:p>
    <w:p w:rsidR="00D91FDF" w:rsidRDefault="00D91FDF" w:rsidP="003044D0">
      <w:pPr>
        <w:pStyle w:val="ConsPlusNormal"/>
        <w:jc w:val="both"/>
      </w:pPr>
      <w:r>
        <w:t>определять цели деятельности, задавать параметры и критерии их достижения;</w:t>
      </w:r>
    </w:p>
    <w:p w:rsidR="00D91FDF" w:rsidRPr="00D91FDF" w:rsidRDefault="00D91FDF" w:rsidP="003044D0">
      <w:pPr>
        <w:pStyle w:val="ConsPlusNormal"/>
        <w:jc w:val="both"/>
      </w:pPr>
      <w:r w:rsidRPr="004B033D">
        <w:rPr>
          <w:b/>
          <w:bCs/>
        </w:rPr>
        <w:t>б) базовые исследовательские действия:</w:t>
      </w:r>
    </w:p>
    <w:p w:rsidR="00763F05" w:rsidRDefault="00763F05" w:rsidP="003044D0">
      <w:pPr>
        <w:pStyle w:val="ConsPlusNormal"/>
        <w:jc w:val="both"/>
      </w:pPr>
      <w:r>
        <w:t>уметь переносить знания в познавательную и практическую области жизнедеятельности;</w:t>
      </w:r>
    </w:p>
    <w:p w:rsidR="00D9301C" w:rsidRDefault="00D9301C" w:rsidP="003044D0">
      <w:pPr>
        <w:pStyle w:val="ConsPlusNormal"/>
        <w:jc w:val="both"/>
      </w:pPr>
      <w:r>
        <w:t>владеть различными способами общения и взаимодействия;</w:t>
      </w:r>
    </w:p>
    <w:p w:rsidR="00D91FDF" w:rsidRPr="00EF6F22" w:rsidRDefault="00EF6F22" w:rsidP="003044D0">
      <w:pPr>
        <w:pStyle w:val="ConsPlusNormal"/>
        <w:jc w:val="both"/>
        <w:rPr>
          <w:bCs/>
        </w:rPr>
      </w:pPr>
      <w:r>
        <w:t>МР2.</w:t>
      </w:r>
      <w:r w:rsidR="00D91FDF" w:rsidRPr="004B033D">
        <w:rPr>
          <w:b/>
          <w:bCs/>
        </w:rPr>
        <w:t xml:space="preserve"> </w:t>
      </w:r>
      <w:r w:rsidR="00D91FDF" w:rsidRPr="00EF6F22">
        <w:rPr>
          <w:bCs/>
        </w:rPr>
        <w:t>Овладение универсальными коммуникативными действиями:</w:t>
      </w:r>
    </w:p>
    <w:p w:rsidR="00D91FDF" w:rsidRPr="004B033D" w:rsidRDefault="00D91FDF" w:rsidP="003044D0">
      <w:pPr>
        <w:pStyle w:val="ConsPlusNormal"/>
        <w:jc w:val="both"/>
        <w:rPr>
          <w:b/>
          <w:bCs/>
        </w:rPr>
      </w:pPr>
      <w:r w:rsidRPr="004B033D">
        <w:rPr>
          <w:b/>
          <w:bCs/>
        </w:rPr>
        <w:t>а) общение:</w:t>
      </w:r>
    </w:p>
    <w:p w:rsidR="00D91FDF" w:rsidRDefault="00D91FDF" w:rsidP="003044D0">
      <w:pPr>
        <w:pStyle w:val="ConsPlusNormal"/>
        <w:jc w:val="both"/>
      </w:pPr>
      <w:r>
        <w:t>владеть различными способами общения и взаимодействия;</w:t>
      </w:r>
    </w:p>
    <w:p w:rsidR="00D91FDF" w:rsidRDefault="00D91FDF" w:rsidP="003044D0">
      <w:pPr>
        <w:pStyle w:val="ConsPlusNormal"/>
        <w:jc w:val="both"/>
      </w:pPr>
      <w:r>
        <w:t>аргументированно вести диалог, уметь смягчать конфликтные ситуации;</w:t>
      </w:r>
    </w:p>
    <w:p w:rsidR="00C33472" w:rsidRDefault="00D91FDF" w:rsidP="003044D0">
      <w:pPr>
        <w:pStyle w:val="ConsPlusNormal"/>
        <w:jc w:val="both"/>
      </w:pPr>
      <w:r w:rsidRPr="004B033D">
        <w:rPr>
          <w:b/>
          <w:bCs/>
        </w:rPr>
        <w:t>б) совместная деятельность:</w:t>
      </w:r>
    </w:p>
    <w:p w:rsidR="00D9301C" w:rsidRDefault="00D9301C" w:rsidP="003044D0">
      <w:pPr>
        <w:pStyle w:val="ConsPlusNormal"/>
        <w:jc w:val="both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33472" w:rsidRDefault="00EF6F22" w:rsidP="003044D0">
      <w:pPr>
        <w:pStyle w:val="ConsPlusNormal"/>
        <w:jc w:val="both"/>
        <w:rPr>
          <w:b/>
          <w:bCs/>
        </w:rPr>
      </w:pPr>
      <w:r>
        <w:t>МР3.</w:t>
      </w:r>
      <w:r w:rsidR="00C33472" w:rsidRPr="00EF6F22">
        <w:rPr>
          <w:bCs/>
        </w:rPr>
        <w:t>Овладение универсальными регулятивными действиями:</w:t>
      </w:r>
    </w:p>
    <w:p w:rsidR="00C33472" w:rsidRDefault="00C33472" w:rsidP="003044D0">
      <w:pPr>
        <w:pStyle w:val="ConsPlusNormal"/>
        <w:jc w:val="both"/>
        <w:rPr>
          <w:b/>
          <w:bCs/>
        </w:rPr>
      </w:pPr>
      <w:r w:rsidRPr="004B033D">
        <w:rPr>
          <w:b/>
          <w:bCs/>
        </w:rPr>
        <w:t>а) самоорганизация:</w:t>
      </w:r>
    </w:p>
    <w:p w:rsidR="00C33472" w:rsidRDefault="00C33472" w:rsidP="003044D0">
      <w:pPr>
        <w:pStyle w:val="ConsPlusNormal"/>
        <w:jc w:val="both"/>
      </w:pPr>
      <w:r>
        <w:t>давать оценку новым ситуациям;</w:t>
      </w:r>
    </w:p>
    <w:p w:rsidR="00C33472" w:rsidRDefault="00C33472" w:rsidP="003044D0">
      <w:pPr>
        <w:pStyle w:val="ConsPlusNormal"/>
        <w:jc w:val="both"/>
      </w:pPr>
      <w:r>
        <w:t>расширять рамки учебного предмета на основе личных предпочтений;</w:t>
      </w:r>
    </w:p>
    <w:p w:rsidR="00C33472" w:rsidRPr="004B033D" w:rsidRDefault="00C33472" w:rsidP="003044D0">
      <w:pPr>
        <w:pStyle w:val="ConsPlusNormal"/>
        <w:jc w:val="both"/>
        <w:rPr>
          <w:b/>
          <w:bCs/>
        </w:rPr>
      </w:pPr>
      <w:r w:rsidRPr="004B033D">
        <w:rPr>
          <w:b/>
          <w:bCs/>
        </w:rPr>
        <w:t>б) самоконтроль:</w:t>
      </w:r>
    </w:p>
    <w:p w:rsidR="00C33472" w:rsidRDefault="00C33472" w:rsidP="003044D0">
      <w:pPr>
        <w:pStyle w:val="ConsPlusNormal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33472" w:rsidRPr="004B033D" w:rsidRDefault="00C33472" w:rsidP="003044D0">
      <w:pPr>
        <w:pStyle w:val="ConsPlusNormal"/>
        <w:jc w:val="both"/>
        <w:rPr>
          <w:b/>
          <w:bCs/>
        </w:rPr>
      </w:pPr>
      <w:r w:rsidRPr="004B033D">
        <w:rPr>
          <w:b/>
          <w:bCs/>
        </w:rPr>
        <w:t>в) эмоциональный интеллект, предполагающий сформированность:</w:t>
      </w:r>
    </w:p>
    <w:p w:rsidR="00C33472" w:rsidRDefault="00C33472" w:rsidP="003044D0">
      <w:pPr>
        <w:pStyle w:val="ConsPlusNormal"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33472" w:rsidRPr="004B033D" w:rsidRDefault="00C33472" w:rsidP="003044D0">
      <w:pPr>
        <w:pStyle w:val="ConsPlusNormal"/>
        <w:jc w:val="both"/>
        <w:rPr>
          <w:b/>
          <w:bCs/>
        </w:rPr>
      </w:pPr>
      <w:r w:rsidRPr="004B033D">
        <w:rPr>
          <w:b/>
          <w:bCs/>
        </w:rPr>
        <w:t>г) принятие себя и других людей:</w:t>
      </w:r>
    </w:p>
    <w:p w:rsidR="00C33472" w:rsidRDefault="00C33472" w:rsidP="003044D0">
      <w:pPr>
        <w:autoSpaceDE w:val="0"/>
        <w:autoSpaceDN w:val="0"/>
        <w:adjustRightInd w:val="0"/>
      </w:pPr>
      <w:r>
        <w:t xml:space="preserve"> развивать способность понимать мир с позиции другого человека</w:t>
      </w:r>
    </w:p>
    <w:p w:rsidR="00EF6F22" w:rsidRPr="00581765" w:rsidRDefault="00EF6F22" w:rsidP="003044D0">
      <w:pPr>
        <w:pStyle w:val="ConsPlusNormal"/>
        <w:spacing w:before="240"/>
        <w:jc w:val="both"/>
        <w:rPr>
          <w:b/>
          <w:color w:val="000000"/>
        </w:rPr>
      </w:pPr>
      <w:r w:rsidRPr="00581765">
        <w:rPr>
          <w:b/>
          <w:color w:val="000000"/>
        </w:rPr>
        <w:t>Предметные результаты на базовом уровне  (ПРб):</w:t>
      </w:r>
    </w:p>
    <w:p w:rsidR="0067209E" w:rsidRPr="0067209E" w:rsidRDefault="00EF6F22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1 </w:t>
      </w:r>
      <w:r w:rsidR="009275B3" w:rsidRPr="0067209E">
        <w:rPr>
          <w:rFonts w:eastAsiaTheme="minorHAnsi"/>
          <w:lang w:eastAsia="en-US"/>
        </w:rPr>
        <w:t xml:space="preserve">сформированность представлений о </w:t>
      </w:r>
      <w:r w:rsidR="009275B3" w:rsidRPr="0067209E">
        <w:t>вариантах сочетания основных продуктов с дополнительными ингредиентами для создания гармоничных блюд и закусок</w:t>
      </w:r>
      <w:r w:rsidR="009275B3" w:rsidRPr="0067209E">
        <w:rPr>
          <w:rFonts w:eastAsiaTheme="minorHAnsi"/>
          <w:lang w:eastAsia="en-US"/>
        </w:rPr>
        <w:t>;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2 </w:t>
      </w:r>
      <w:r w:rsidR="009275B3" w:rsidRPr="0067209E">
        <w:rPr>
          <w:rFonts w:eastAsiaTheme="minorHAnsi"/>
          <w:lang w:eastAsia="en-US"/>
        </w:rPr>
        <w:t xml:space="preserve">владение знаниями об </w:t>
      </w:r>
      <w:r w:rsidR="009275B3" w:rsidRPr="0067209E">
        <w:t>основных приёмах изготовления украшений;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3 </w:t>
      </w:r>
      <w:r w:rsidR="009275B3" w:rsidRPr="0067209E">
        <w:rPr>
          <w:rFonts w:eastAsiaTheme="minorHAnsi"/>
          <w:lang w:eastAsia="en-US"/>
        </w:rPr>
        <w:t xml:space="preserve">владение знаниями об </w:t>
      </w:r>
      <w:r w:rsidR="009275B3" w:rsidRPr="0067209E">
        <w:t>основах карвинга;</w:t>
      </w:r>
      <w:r w:rsidR="009275B3" w:rsidRPr="0067209E">
        <w:rPr>
          <w:rFonts w:eastAsiaTheme="minorHAnsi"/>
          <w:lang w:eastAsia="en-US"/>
        </w:rPr>
        <w:t xml:space="preserve"> 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lastRenderedPageBreak/>
        <w:t>ПРб</w:t>
      </w:r>
      <w:r w:rsidRPr="0067209E">
        <w:t xml:space="preserve"> 4 </w:t>
      </w:r>
      <w:r w:rsidR="009275B3" w:rsidRPr="0067209E">
        <w:rPr>
          <w:rFonts w:eastAsiaTheme="minorHAnsi"/>
          <w:lang w:eastAsia="en-US"/>
        </w:rPr>
        <w:t xml:space="preserve">сформированность общих представлений об </w:t>
      </w:r>
      <w:r w:rsidR="009275B3" w:rsidRPr="0067209E">
        <w:t>актуальных направлениях в оформлении и декорировании блюд и закусок</w:t>
      </w:r>
      <w:r w:rsidR="009275B3" w:rsidRPr="0067209E">
        <w:rPr>
          <w:rFonts w:eastAsiaTheme="minorHAnsi"/>
          <w:lang w:eastAsia="en-US"/>
        </w:rPr>
        <w:t>;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5 </w:t>
      </w:r>
      <w:r w:rsidR="009275B3" w:rsidRPr="0067209E">
        <w:rPr>
          <w:rFonts w:eastAsiaTheme="minorHAnsi"/>
          <w:lang w:eastAsia="en-US"/>
        </w:rPr>
        <w:t xml:space="preserve">сформированность приемов выполнения  </w:t>
      </w:r>
      <w:r w:rsidR="009275B3" w:rsidRPr="0067209E">
        <w:t>декоративной вырезки из овощей и фруктов</w:t>
      </w:r>
      <w:r w:rsidR="009275B3" w:rsidRPr="0067209E">
        <w:rPr>
          <w:rFonts w:eastAsiaTheme="minorHAnsi"/>
          <w:lang w:eastAsia="en-US"/>
        </w:rPr>
        <w:t>;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6 </w:t>
      </w:r>
      <w:r w:rsidR="009275B3" w:rsidRPr="0067209E">
        <w:rPr>
          <w:rFonts w:eastAsiaTheme="minorHAnsi"/>
          <w:lang w:eastAsia="en-US"/>
        </w:rPr>
        <w:t xml:space="preserve">сформированность знаний об  </w:t>
      </w:r>
      <w:r w:rsidR="009275B3" w:rsidRPr="0067209E">
        <w:t>основных продуктах и дополнительных ингредиентах для приготовления и оформления блюд и закусок;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7 </w:t>
      </w:r>
      <w:r w:rsidR="009275B3" w:rsidRPr="0067209E">
        <w:rPr>
          <w:rFonts w:eastAsiaTheme="minorHAnsi"/>
          <w:lang w:eastAsia="en-US"/>
        </w:rPr>
        <w:t xml:space="preserve">сформированность умений </w:t>
      </w:r>
      <w:r w:rsidR="009275B3" w:rsidRPr="0067209E">
        <w:t>подбора профессионального инструмента для карвинга;</w:t>
      </w:r>
    </w:p>
    <w:p w:rsidR="009275B3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7209E">
        <w:rPr>
          <w:color w:val="000000"/>
        </w:rPr>
        <w:t>ПРб</w:t>
      </w:r>
      <w:r w:rsidRPr="0067209E">
        <w:t xml:space="preserve"> 8 </w:t>
      </w:r>
      <w:r w:rsidR="009275B3" w:rsidRPr="0067209E">
        <w:rPr>
          <w:rFonts w:eastAsiaTheme="minorHAnsi"/>
          <w:lang w:eastAsia="en-US"/>
        </w:rPr>
        <w:t>сформированность навыков самостоятельного поиска информации, умений испо</w:t>
      </w:r>
      <w:r w:rsidR="009275B3" w:rsidRPr="00CC2B66">
        <w:rPr>
          <w:rFonts w:eastAsiaTheme="minorHAnsi"/>
          <w:lang w:eastAsia="en-US"/>
        </w:rPr>
        <w:t>льзовать результаты в конкретных жизненных ситуациях.</w:t>
      </w:r>
    </w:p>
    <w:p w:rsidR="001C30AA" w:rsidRPr="001C30AA" w:rsidRDefault="00DB6AD2" w:rsidP="001C30AA">
      <w:pPr>
        <w:spacing w:line="276" w:lineRule="auto"/>
        <w:ind w:firstLine="709"/>
        <w:rPr>
          <w:b/>
        </w:rPr>
      </w:pPr>
      <w:r w:rsidRPr="001C30AA">
        <w:rPr>
          <w:b/>
        </w:rPr>
        <w:t xml:space="preserve">Дополнительный учебный предмет </w:t>
      </w:r>
      <w:r w:rsidR="009275B3" w:rsidRPr="001C30AA">
        <w:rPr>
          <w:b/>
        </w:rPr>
        <w:t xml:space="preserve">Искусство в оформлении блюд  </w:t>
      </w:r>
      <w:r w:rsidR="001C30AA" w:rsidRPr="001C30AA">
        <w:rPr>
          <w:b/>
        </w:rPr>
        <w:t>участвует в  формировании и развитии общих компетенций:</w:t>
      </w:r>
    </w:p>
    <w:p w:rsidR="00EF6F22" w:rsidRPr="00D87127" w:rsidRDefault="001C30AA" w:rsidP="003044D0">
      <w:pPr>
        <w:autoSpaceDE w:val="0"/>
        <w:autoSpaceDN w:val="0"/>
        <w:adjustRightInd w:val="0"/>
        <w:jc w:val="both"/>
        <w:rPr>
          <w:highlight w:val="yellow"/>
        </w:rPr>
      </w:pPr>
      <w:r w:rsidRPr="00D87127">
        <w:rPr>
          <w:highlight w:val="yellow"/>
          <w:lang w:eastAsia="en-US"/>
        </w:rPr>
        <w:t>ОК 01</w:t>
      </w:r>
      <w:r w:rsidRPr="00D87127">
        <w:rPr>
          <w:highlight w:val="yellow"/>
        </w:rPr>
        <w:t xml:space="preserve"> Выбирать способы решения задач профессиональной деятельности, применительно к различным контекстам</w:t>
      </w:r>
    </w:p>
    <w:p w:rsidR="0067209E" w:rsidRPr="00D87127" w:rsidRDefault="0067209E" w:rsidP="003044D0">
      <w:pPr>
        <w:autoSpaceDE w:val="0"/>
        <w:autoSpaceDN w:val="0"/>
        <w:adjustRightInd w:val="0"/>
        <w:jc w:val="both"/>
        <w:rPr>
          <w:highlight w:val="yellow"/>
        </w:rPr>
      </w:pPr>
      <w:r w:rsidRPr="00D87127">
        <w:rPr>
          <w:highlight w:val="yellow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</w:p>
    <w:p w:rsidR="0067209E" w:rsidRPr="00D87127" w:rsidRDefault="0067209E" w:rsidP="003044D0">
      <w:pPr>
        <w:autoSpaceDE w:val="0"/>
        <w:autoSpaceDN w:val="0"/>
        <w:adjustRightInd w:val="0"/>
        <w:jc w:val="both"/>
        <w:rPr>
          <w:highlight w:val="yellow"/>
        </w:rPr>
      </w:pPr>
      <w:r w:rsidRPr="00D87127">
        <w:rPr>
          <w:highlight w:val="yellow"/>
        </w:rPr>
        <w:t>ОК 03 Планировать и реализовывать собственное профессиональное и личностное развитие</w:t>
      </w:r>
    </w:p>
    <w:p w:rsidR="00EF6F22" w:rsidRPr="00D87127" w:rsidRDefault="0067209E" w:rsidP="003044D0">
      <w:pPr>
        <w:autoSpaceDE w:val="0"/>
        <w:autoSpaceDN w:val="0"/>
        <w:adjustRightInd w:val="0"/>
        <w:jc w:val="both"/>
        <w:rPr>
          <w:highlight w:val="yellow"/>
        </w:rPr>
      </w:pPr>
      <w:r w:rsidRPr="00D87127">
        <w:rPr>
          <w:highlight w:val="yellow"/>
        </w:rPr>
        <w:t xml:space="preserve">ОК 04 Работать в коллективе и команде, эффективно взаимодействовать с коллегами руководством клиентами. </w:t>
      </w:r>
    </w:p>
    <w:p w:rsidR="0067209E" w:rsidRPr="00D87127" w:rsidRDefault="0067209E" w:rsidP="003044D0">
      <w:pPr>
        <w:autoSpaceDE w:val="0"/>
        <w:autoSpaceDN w:val="0"/>
        <w:adjustRightInd w:val="0"/>
        <w:jc w:val="both"/>
        <w:rPr>
          <w:highlight w:val="yellow"/>
        </w:rPr>
      </w:pPr>
      <w:r w:rsidRPr="00D87127">
        <w:rPr>
          <w:highlight w:val="yellow"/>
        </w:rPr>
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67209E" w:rsidRPr="0067209E" w:rsidRDefault="0067209E" w:rsidP="003044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7127">
        <w:rPr>
          <w:highlight w:val="yellow"/>
        </w:rPr>
        <w:t>ОК 07 Содействовать сохранению окружающей среды, ресурсосбережению, эффективно действовать в чрезвычайных ситуациях.</w:t>
      </w:r>
    </w:p>
    <w:p w:rsidR="0067209E" w:rsidRPr="0067209E" w:rsidRDefault="0067209E" w:rsidP="0067209E">
      <w:pPr>
        <w:pStyle w:val="2"/>
        <w:keepNext w:val="0"/>
        <w:keepLines w:val="0"/>
        <w:widowControl w:val="0"/>
        <w:autoSpaceDE w:val="0"/>
        <w:autoSpaceDN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7209E">
        <w:rPr>
          <w:rFonts w:ascii="Times New Roman" w:hAnsi="Times New Roman" w:cs="Times New Roman"/>
          <w:color w:val="auto"/>
          <w:sz w:val="24"/>
          <w:szCs w:val="24"/>
        </w:rPr>
        <w:t>Профессиональные компетенции</w:t>
      </w:r>
    </w:p>
    <w:p w:rsidR="0067209E" w:rsidRDefault="0067209E" w:rsidP="0067209E">
      <w:pPr>
        <w:pStyle w:val="TableParagraph"/>
        <w:rPr>
          <w:sz w:val="24"/>
          <w:szCs w:val="24"/>
        </w:rPr>
      </w:pPr>
      <w:r w:rsidRPr="00677521">
        <w:rPr>
          <w:sz w:val="24"/>
          <w:szCs w:val="24"/>
        </w:rPr>
        <w:t>ПК 1.1.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:rsidR="0067209E" w:rsidRDefault="0067209E" w:rsidP="0067209E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1.2.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обработку, подготовку овощей, грибов, рыбы, нерыбного водного сырья, мяса, домашней птицы, дичи, кролика</w:t>
      </w:r>
    </w:p>
    <w:p w:rsidR="0067209E" w:rsidRDefault="0067209E" w:rsidP="0067209E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1.3.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</w:r>
    </w:p>
    <w:p w:rsidR="0067209E" w:rsidRDefault="0067209E" w:rsidP="0067209E">
      <w:pPr>
        <w:pStyle w:val="TableParagraph"/>
        <w:rPr>
          <w:sz w:val="24"/>
          <w:szCs w:val="24"/>
        </w:rPr>
      </w:pPr>
      <w:r w:rsidRPr="00677521">
        <w:rPr>
          <w:sz w:val="24"/>
          <w:szCs w:val="24"/>
        </w:rPr>
        <w:t>ПК 1.4.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2.1.Подготавливать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2.2.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непродолжительное хранение бульонов, отваров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2.3.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2.4.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непродолжительное хранение горячих соусов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2.5.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2.6.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 xml:space="preserve">Осуществлять приготовление, творческое оформление и подготовку к реализации </w:t>
      </w:r>
      <w:r w:rsidRPr="00677521">
        <w:rPr>
          <w:sz w:val="24"/>
          <w:szCs w:val="24"/>
        </w:rPr>
        <w:lastRenderedPageBreak/>
        <w:t>горячих блюд, кулинарных изделий, закусок из яиц, творога, сыра, муки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2.7.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2.8.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3.1.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3.2. Осуществлять приготовление, непродолжительное хранение холодных соусов, заправок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3.3.</w:t>
      </w:r>
      <w:r>
        <w:rPr>
          <w:sz w:val="24"/>
          <w:szCs w:val="24"/>
        </w:rPr>
        <w:t xml:space="preserve"> </w:t>
      </w:r>
      <w:r w:rsidRPr="00677521">
        <w:rPr>
          <w:sz w:val="24"/>
          <w:szCs w:val="24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3.4.Осуществлять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3.5.Осуществлять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3.6.Осуществлять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:rsidR="006B4085" w:rsidRDefault="006B4085" w:rsidP="006B4085">
      <w:pPr>
        <w:pStyle w:val="TableParagraph"/>
        <w:rPr>
          <w:sz w:val="24"/>
          <w:szCs w:val="24"/>
        </w:rPr>
      </w:pPr>
      <w:r w:rsidRPr="00677521">
        <w:rPr>
          <w:sz w:val="24"/>
          <w:szCs w:val="24"/>
        </w:rPr>
        <w:t>ПК 4.1.Подготавливать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6B4085" w:rsidRDefault="006B4085" w:rsidP="006B4085">
      <w:pPr>
        <w:pStyle w:val="TableParagraph"/>
        <w:rPr>
          <w:sz w:val="24"/>
          <w:szCs w:val="24"/>
        </w:rPr>
      </w:pPr>
      <w:r w:rsidRPr="00677521">
        <w:rPr>
          <w:sz w:val="24"/>
          <w:szCs w:val="24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:rsidR="006B4085" w:rsidRDefault="006B4085" w:rsidP="006B4085">
      <w:pPr>
        <w:pStyle w:val="TableParagraph"/>
        <w:rPr>
          <w:sz w:val="24"/>
          <w:szCs w:val="24"/>
        </w:rPr>
      </w:pPr>
      <w:r w:rsidRPr="00677521">
        <w:rPr>
          <w:sz w:val="24"/>
          <w:szCs w:val="24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4.4.Осуществлять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4.5.Осуществлять приготовление, творческое оформление и подготовку к реализации горячих напитков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5.1.Подготавливать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5.2.Осуществлять приготовление и подготовку к использованию отделочных полуфабрикатов для хлебобулочных, мучных кондитерских изделий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5.3.Осуществлять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6B4085" w:rsidRDefault="006B4085" w:rsidP="006B4085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5.4.Осуществлять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A41BBD" w:rsidRDefault="006B4085" w:rsidP="003479C6">
      <w:pPr>
        <w:pStyle w:val="TableParagraph"/>
        <w:jc w:val="both"/>
        <w:rPr>
          <w:sz w:val="24"/>
          <w:szCs w:val="24"/>
        </w:rPr>
      </w:pPr>
      <w:r w:rsidRPr="00677521">
        <w:rPr>
          <w:sz w:val="24"/>
          <w:szCs w:val="24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</w:p>
    <w:p w:rsidR="003479C6" w:rsidRDefault="003479C6" w:rsidP="003479C6">
      <w:pPr>
        <w:pStyle w:val="TableParagraph"/>
        <w:jc w:val="both"/>
        <w:rPr>
          <w:sz w:val="24"/>
          <w:szCs w:val="24"/>
        </w:rPr>
      </w:pPr>
    </w:p>
    <w:p w:rsidR="003479C6" w:rsidRPr="003479C6" w:rsidRDefault="003479C6" w:rsidP="003479C6">
      <w:pPr>
        <w:pStyle w:val="TableParagraph"/>
        <w:jc w:val="both"/>
        <w:rPr>
          <w:sz w:val="24"/>
          <w:szCs w:val="24"/>
        </w:rPr>
      </w:pPr>
    </w:p>
    <w:p w:rsidR="001C30AA" w:rsidRPr="001C30AA" w:rsidRDefault="001C30AA" w:rsidP="001C30AA">
      <w:pPr>
        <w:spacing w:line="276" w:lineRule="auto"/>
        <w:ind w:firstLine="709"/>
        <w:rPr>
          <w:b/>
        </w:rPr>
      </w:pPr>
      <w:r w:rsidRPr="001C30AA">
        <w:rPr>
          <w:b/>
        </w:rPr>
        <w:t xml:space="preserve">Учебный предмет </w:t>
      </w:r>
      <w:r w:rsidR="0067209E">
        <w:rPr>
          <w:rFonts w:eastAsiaTheme="minorHAnsi"/>
          <w:b/>
          <w:lang w:eastAsia="en-US"/>
        </w:rPr>
        <w:t>«</w:t>
      </w:r>
      <w:r w:rsidR="0067209E" w:rsidRPr="00AC4034">
        <w:rPr>
          <w:b/>
        </w:rPr>
        <w:t>Искусство в оформлении блюд</w:t>
      </w:r>
      <w:r w:rsidR="0067209E" w:rsidRPr="001C30AA">
        <w:rPr>
          <w:b/>
        </w:rPr>
        <w:t xml:space="preserve"> </w:t>
      </w:r>
      <w:r w:rsidRPr="001C30AA">
        <w:rPr>
          <w:b/>
        </w:rPr>
        <w:t>участвует в  формировании и развитии  личностных результатов программы воспитания: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Гражданское воспитание: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lastRenderedPageBreak/>
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ориентированный на активное гражданское участие на основе уважения закона и правопорядка, прав и свобод сограждан;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обладающий опытом гражданской социально значимой деятельности (в ученическом самоуправлении, волонтёрском движении, экологических, военно- патриотических и другие объединениях, акциях, программах).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Патриотическое воспитание: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выражающий свою национальную, этническую принадлежность, приверженность к родной культуре, любовь к своему народу;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сознающий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Духовно-нравственное воспитание: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BA3C7B">
        <w:t xml:space="preserve"> </w:t>
      </w:r>
      <w:r w:rsidRPr="00BA3C7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lastRenderedPageBreak/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Эстетическое воспитание: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выражающий понимание ценности отечественного и мирового искусства, российского и мирового художественного наследия;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A3C7B">
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A3C7B">
        <w:rPr>
          <w:b/>
        </w:rPr>
        <w:t>Трудовое воспитание: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lastRenderedPageBreak/>
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понимающий специфику трудовой деятельности, регулирования трудовых отношений, самообразования и профессиональной самоподготовки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A3C7B">
        <w:t>в информационном высокотехнологическом обществе, готовый учиться и трудиться в современном обществе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</w:p>
    <w:p w:rsidR="004E6268" w:rsidRPr="00BA3C7B" w:rsidRDefault="004E6268" w:rsidP="004E6268">
      <w:pPr>
        <w:pStyle w:val="24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BA3C7B">
        <w:rPr>
          <w:b/>
          <w:sz w:val="24"/>
          <w:szCs w:val="24"/>
        </w:rPr>
        <w:t>Экологическое воспитание: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BA3C7B">
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применяющий знания естественных и социальных наук для разумного, бережливого природопользования в быту, общественном пространстве;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BA3C7B">
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</w:t>
      </w:r>
    </w:p>
    <w:p w:rsidR="004E6268" w:rsidRPr="00BA3C7B" w:rsidRDefault="004E6268" w:rsidP="004E6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A3C7B">
        <w:rPr>
          <w:b/>
        </w:rPr>
        <w:t>Ценности научного познания: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деятельно выражающий познавательные интересы в разных предметных областях с учётом своих интересов, способностей, достижений;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4E6268" w:rsidRPr="00BA3C7B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демонстрирующий навыки критического мышления, определения достоверной научной информации и критики антинаучных представлений;</w:t>
      </w:r>
    </w:p>
    <w:p w:rsidR="004E6268" w:rsidRPr="00595BFF" w:rsidRDefault="004E6268" w:rsidP="004E6268">
      <w:pPr>
        <w:pStyle w:val="24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A3C7B">
        <w:rPr>
          <w:sz w:val="24"/>
          <w:szCs w:val="24"/>
        </w:rPr>
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</w:r>
    </w:p>
    <w:p w:rsidR="006B4085" w:rsidRDefault="006B4085" w:rsidP="00607174">
      <w:pPr>
        <w:autoSpaceDE w:val="0"/>
        <w:autoSpaceDN w:val="0"/>
        <w:adjustRightInd w:val="0"/>
        <w:ind w:left="720"/>
        <w:jc w:val="both"/>
      </w:pPr>
    </w:p>
    <w:p w:rsidR="00111139" w:rsidRDefault="00B9733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4E6268">
        <w:rPr>
          <w:b/>
        </w:rPr>
        <w:t>.5</w:t>
      </w:r>
      <w:r w:rsidR="00111139" w:rsidRPr="00CB65FB">
        <w:rPr>
          <w:b/>
        </w:rPr>
        <w:t xml:space="preserve">. </w:t>
      </w:r>
      <w:r w:rsidR="00FD0FCF">
        <w:rPr>
          <w:b/>
        </w:rPr>
        <w:t>Объем учебной дисциплины и виды учебной работы</w:t>
      </w:r>
      <w:r w:rsidR="00111139" w:rsidRPr="00CB65FB">
        <w:rPr>
          <w:b/>
        </w:rPr>
        <w:t>:</w:t>
      </w:r>
    </w:p>
    <w:p w:rsidR="00FD0FCF" w:rsidRDefault="00FD0FCF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29556A" w:rsidRPr="0013620F" w:rsidTr="0029556A">
        <w:trPr>
          <w:trHeight w:val="490"/>
        </w:trPr>
        <w:tc>
          <w:tcPr>
            <w:tcW w:w="4316" w:type="pct"/>
            <w:vAlign w:val="center"/>
          </w:tcPr>
          <w:p w:rsidR="0029556A" w:rsidRPr="0013620F" w:rsidRDefault="0029556A" w:rsidP="0029556A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29556A" w:rsidRPr="0013620F" w:rsidRDefault="0029556A" w:rsidP="0029556A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</w:tc>
      </w:tr>
      <w:tr w:rsidR="0029556A" w:rsidRPr="0013620F" w:rsidTr="0029556A">
        <w:trPr>
          <w:trHeight w:val="276"/>
        </w:trPr>
        <w:tc>
          <w:tcPr>
            <w:tcW w:w="4316" w:type="pct"/>
            <w:vAlign w:val="center"/>
          </w:tcPr>
          <w:p w:rsidR="0029556A" w:rsidRPr="006143B9" w:rsidRDefault="0029556A" w:rsidP="0029556A">
            <w:pPr>
              <w:rPr>
                <w:b/>
              </w:rPr>
            </w:pPr>
            <w:r w:rsidRPr="006143B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29556A" w:rsidRPr="0013620F" w:rsidRDefault="0029556A" w:rsidP="002955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114</w:t>
            </w:r>
          </w:p>
        </w:tc>
      </w:tr>
      <w:tr w:rsidR="0029556A" w:rsidRPr="0013620F" w:rsidTr="0029556A">
        <w:trPr>
          <w:trHeight w:val="276"/>
        </w:trPr>
        <w:tc>
          <w:tcPr>
            <w:tcW w:w="4316" w:type="pct"/>
            <w:vAlign w:val="center"/>
          </w:tcPr>
          <w:p w:rsidR="0029556A" w:rsidRPr="0020394A" w:rsidRDefault="0029556A" w:rsidP="0029556A">
            <w:pPr>
              <w:rPr>
                <w:b/>
              </w:rPr>
            </w:pPr>
            <w:r w:rsidRPr="0020394A">
              <w:rPr>
                <w:b/>
              </w:rPr>
              <w:t>В т.ч. в форме практической подготовки</w:t>
            </w:r>
          </w:p>
        </w:tc>
        <w:tc>
          <w:tcPr>
            <w:tcW w:w="684" w:type="pct"/>
            <w:vAlign w:val="center"/>
          </w:tcPr>
          <w:p w:rsidR="0029556A" w:rsidRPr="005B3CB8" w:rsidRDefault="00D029F5" w:rsidP="00D029F5">
            <w:pPr>
              <w:jc w:val="center"/>
              <w:rPr>
                <w:iCs/>
              </w:rPr>
            </w:pPr>
            <w:r w:rsidRPr="005B3CB8">
              <w:rPr>
                <w:iCs/>
              </w:rPr>
              <w:t>64</w:t>
            </w:r>
          </w:p>
        </w:tc>
      </w:tr>
      <w:tr w:rsidR="0029556A" w:rsidRPr="0013620F" w:rsidTr="0029556A">
        <w:trPr>
          <w:trHeight w:val="281"/>
        </w:trPr>
        <w:tc>
          <w:tcPr>
            <w:tcW w:w="4316" w:type="pct"/>
            <w:vAlign w:val="center"/>
          </w:tcPr>
          <w:p w:rsidR="0029556A" w:rsidRPr="0013620F" w:rsidRDefault="0029556A" w:rsidP="0029556A">
            <w:pPr>
              <w:rPr>
                <w:iCs/>
              </w:rPr>
            </w:pPr>
            <w:r w:rsidRPr="0013620F">
              <w:t>в том числе:</w:t>
            </w:r>
          </w:p>
        </w:tc>
        <w:tc>
          <w:tcPr>
            <w:tcW w:w="684" w:type="pct"/>
            <w:vAlign w:val="center"/>
          </w:tcPr>
          <w:p w:rsidR="0029556A" w:rsidRPr="0013620F" w:rsidRDefault="0029556A" w:rsidP="0029556A">
            <w:pPr>
              <w:jc w:val="center"/>
              <w:rPr>
                <w:iCs/>
              </w:rPr>
            </w:pPr>
          </w:p>
        </w:tc>
      </w:tr>
      <w:tr w:rsidR="0029556A" w:rsidRPr="0013620F" w:rsidTr="0029556A">
        <w:trPr>
          <w:trHeight w:val="257"/>
        </w:trPr>
        <w:tc>
          <w:tcPr>
            <w:tcW w:w="4316" w:type="pct"/>
            <w:vAlign w:val="center"/>
          </w:tcPr>
          <w:p w:rsidR="0029556A" w:rsidRPr="0013620F" w:rsidRDefault="0029556A" w:rsidP="0029556A">
            <w:r w:rsidRPr="0013620F"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29556A" w:rsidRPr="004622A2" w:rsidRDefault="005A2842" w:rsidP="00D029F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="005B3CB8">
              <w:rPr>
                <w:b/>
                <w:iCs/>
              </w:rPr>
              <w:t>4</w:t>
            </w:r>
          </w:p>
        </w:tc>
      </w:tr>
      <w:tr w:rsidR="0029556A" w:rsidRPr="0013620F" w:rsidTr="0029556A">
        <w:trPr>
          <w:trHeight w:val="260"/>
        </w:trPr>
        <w:tc>
          <w:tcPr>
            <w:tcW w:w="4316" w:type="pct"/>
            <w:vAlign w:val="center"/>
          </w:tcPr>
          <w:p w:rsidR="0029556A" w:rsidRPr="0013620F" w:rsidRDefault="0029556A" w:rsidP="0029556A">
            <w:r w:rsidRPr="0013620F">
              <w:t xml:space="preserve">лабораторные </w:t>
            </w:r>
            <w:r>
              <w:t>работы</w:t>
            </w:r>
            <w:r w:rsidRPr="0013620F">
              <w:t xml:space="preserve"> (если предусмотрено)</w:t>
            </w:r>
          </w:p>
        </w:tc>
        <w:tc>
          <w:tcPr>
            <w:tcW w:w="684" w:type="pct"/>
            <w:vAlign w:val="center"/>
          </w:tcPr>
          <w:p w:rsidR="0029556A" w:rsidRPr="004622A2" w:rsidRDefault="0029556A" w:rsidP="0029556A">
            <w:pPr>
              <w:jc w:val="center"/>
              <w:rPr>
                <w:b/>
                <w:iCs/>
              </w:rPr>
            </w:pPr>
            <w:r w:rsidRPr="004622A2">
              <w:rPr>
                <w:b/>
                <w:iCs/>
              </w:rPr>
              <w:t>-</w:t>
            </w:r>
          </w:p>
        </w:tc>
      </w:tr>
      <w:tr w:rsidR="0029556A" w:rsidRPr="0013620F" w:rsidTr="0029556A">
        <w:trPr>
          <w:trHeight w:val="237"/>
        </w:trPr>
        <w:tc>
          <w:tcPr>
            <w:tcW w:w="4316" w:type="pct"/>
            <w:vAlign w:val="center"/>
          </w:tcPr>
          <w:p w:rsidR="0029556A" w:rsidRPr="0013620F" w:rsidRDefault="0029556A" w:rsidP="0029556A">
            <w:r w:rsidRPr="0013620F"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29556A" w:rsidRPr="004622A2" w:rsidRDefault="00D029F5" w:rsidP="00D029F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29556A" w:rsidRPr="0013620F" w:rsidTr="0029556A">
        <w:trPr>
          <w:trHeight w:val="237"/>
        </w:trPr>
        <w:tc>
          <w:tcPr>
            <w:tcW w:w="4316" w:type="pct"/>
            <w:vAlign w:val="center"/>
          </w:tcPr>
          <w:p w:rsidR="0029556A" w:rsidRPr="009D5696" w:rsidRDefault="0029556A" w:rsidP="0029556A">
            <w:pPr>
              <w:rPr>
                <w:b/>
              </w:rPr>
            </w:pPr>
            <w:r w:rsidRPr="009D5696">
              <w:rPr>
                <w:b/>
              </w:rPr>
              <w:t>Самостоятельная работа</w:t>
            </w:r>
          </w:p>
        </w:tc>
        <w:tc>
          <w:tcPr>
            <w:tcW w:w="684" w:type="pct"/>
            <w:vAlign w:val="center"/>
          </w:tcPr>
          <w:p w:rsidR="0029556A" w:rsidRDefault="005B3CB8" w:rsidP="002955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29556A" w:rsidRPr="0013620F" w:rsidTr="0029556A">
        <w:trPr>
          <w:trHeight w:val="211"/>
        </w:trPr>
        <w:tc>
          <w:tcPr>
            <w:tcW w:w="4316" w:type="pct"/>
            <w:vAlign w:val="center"/>
          </w:tcPr>
          <w:p w:rsidR="0029556A" w:rsidRPr="0013620F" w:rsidRDefault="0029556A" w:rsidP="0029556A">
            <w:pPr>
              <w:suppressAutoHyphens/>
              <w:rPr>
                <w:b/>
                <w:iCs/>
              </w:rPr>
            </w:pPr>
            <w:r w:rsidRPr="0013620F">
              <w:rPr>
                <w:b/>
                <w:iCs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b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29556A" w:rsidRPr="004622A2" w:rsidRDefault="0029556A" w:rsidP="0029556A">
            <w:pPr>
              <w:jc w:val="center"/>
              <w:rPr>
                <w:b/>
                <w:iCs/>
              </w:rPr>
            </w:pPr>
            <w:r w:rsidRPr="004622A2">
              <w:rPr>
                <w:b/>
                <w:iCs/>
              </w:rPr>
              <w:t>2</w:t>
            </w:r>
          </w:p>
        </w:tc>
      </w:tr>
    </w:tbl>
    <w:p w:rsidR="00C33472" w:rsidRDefault="00C33472" w:rsidP="00373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B4085" w:rsidRDefault="006B4085" w:rsidP="00373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B4085" w:rsidRDefault="006B4085" w:rsidP="00373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B4085" w:rsidRDefault="006B4085" w:rsidP="00373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B4085" w:rsidRDefault="006B4085" w:rsidP="00373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02C2" w:rsidRPr="004E6268" w:rsidRDefault="001D02C2" w:rsidP="004E626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/>
        <w:jc w:val="center"/>
        <w:rPr>
          <w:b/>
          <w:sz w:val="24"/>
          <w:szCs w:val="24"/>
        </w:rPr>
      </w:pPr>
      <w:r w:rsidRPr="004E6268">
        <w:rPr>
          <w:b/>
          <w:sz w:val="24"/>
          <w:szCs w:val="24"/>
        </w:rPr>
        <w:t>ТЕМАТИЧЕСКИЙ ПЛАН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559"/>
        <w:gridCol w:w="1134"/>
        <w:gridCol w:w="1418"/>
      </w:tblGrid>
      <w:tr w:rsidR="005B3CB8" w:rsidRPr="00C94268" w:rsidTr="003479C6">
        <w:trPr>
          <w:jc w:val="center"/>
        </w:trPr>
        <w:tc>
          <w:tcPr>
            <w:tcW w:w="4503" w:type="dxa"/>
            <w:vMerge w:val="restart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  <w:r w:rsidRPr="00C94268">
              <w:rPr>
                <w:b/>
              </w:rPr>
              <w:t>Наименование частей, разделов</w:t>
            </w:r>
          </w:p>
        </w:tc>
        <w:tc>
          <w:tcPr>
            <w:tcW w:w="4110" w:type="dxa"/>
            <w:gridSpan w:val="3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  <w:r w:rsidRPr="00C94268">
              <w:rPr>
                <w:b/>
              </w:rPr>
              <w:t>Обязательная аудиторная учебная нагрузка обучающихся</w:t>
            </w:r>
          </w:p>
        </w:tc>
        <w:tc>
          <w:tcPr>
            <w:tcW w:w="1418" w:type="dxa"/>
            <w:vMerge w:val="restart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  <w:r w:rsidRPr="00C94268">
              <w:rPr>
                <w:b/>
              </w:rPr>
              <w:t>Самостоятельная работа</w:t>
            </w:r>
          </w:p>
        </w:tc>
      </w:tr>
      <w:tr w:rsidR="005B3CB8" w:rsidRPr="00C94268" w:rsidTr="003479C6">
        <w:trPr>
          <w:trHeight w:val="243"/>
          <w:jc w:val="center"/>
        </w:trPr>
        <w:tc>
          <w:tcPr>
            <w:tcW w:w="4503" w:type="dxa"/>
            <w:vMerge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5B3CB8" w:rsidRPr="00C94268" w:rsidRDefault="005B3CB8" w:rsidP="00CC2B66">
            <w:pPr>
              <w:ind w:firstLine="34"/>
              <w:jc w:val="center"/>
              <w:rPr>
                <w:b/>
              </w:rPr>
            </w:pPr>
            <w:r w:rsidRPr="00C94268">
              <w:rPr>
                <w:b/>
              </w:rPr>
              <w:t xml:space="preserve">Всего часов </w:t>
            </w:r>
          </w:p>
        </w:tc>
        <w:tc>
          <w:tcPr>
            <w:tcW w:w="2693" w:type="dxa"/>
            <w:gridSpan w:val="2"/>
          </w:tcPr>
          <w:p w:rsidR="005B3CB8" w:rsidRPr="00C94268" w:rsidRDefault="005B3CB8" w:rsidP="00CC2B66">
            <w:pPr>
              <w:ind w:firstLine="34"/>
              <w:jc w:val="center"/>
            </w:pPr>
            <w:r w:rsidRPr="00C94268">
              <w:t xml:space="preserve">В том числе </w:t>
            </w:r>
          </w:p>
        </w:tc>
        <w:tc>
          <w:tcPr>
            <w:tcW w:w="1418" w:type="dxa"/>
            <w:vMerge/>
          </w:tcPr>
          <w:p w:rsidR="005B3CB8" w:rsidRPr="00C94268" w:rsidRDefault="005B3CB8" w:rsidP="00CC2B66">
            <w:pPr>
              <w:ind w:firstLine="34"/>
              <w:jc w:val="center"/>
            </w:pPr>
          </w:p>
        </w:tc>
      </w:tr>
      <w:tr w:rsidR="005B3CB8" w:rsidRPr="00C94268" w:rsidTr="003479C6">
        <w:trPr>
          <w:trHeight w:val="1122"/>
          <w:jc w:val="center"/>
        </w:trPr>
        <w:tc>
          <w:tcPr>
            <w:tcW w:w="4503" w:type="dxa"/>
            <w:vMerge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5B3CB8" w:rsidRPr="00C94268" w:rsidRDefault="005B3CB8" w:rsidP="00CC2B66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B3CB8" w:rsidRPr="00C94268" w:rsidRDefault="005B3CB8" w:rsidP="00CC2B66">
            <w:pPr>
              <w:ind w:firstLine="34"/>
              <w:jc w:val="center"/>
            </w:pPr>
            <w:r w:rsidRPr="00C94268">
              <w:t>практические занятия, лабораторные работы (часы)</w:t>
            </w:r>
          </w:p>
        </w:tc>
        <w:tc>
          <w:tcPr>
            <w:tcW w:w="1134" w:type="dxa"/>
          </w:tcPr>
          <w:p w:rsidR="005B3CB8" w:rsidRPr="00C94268" w:rsidRDefault="005B3CB8" w:rsidP="00CC2B66">
            <w:pPr>
              <w:ind w:firstLine="34"/>
              <w:jc w:val="center"/>
            </w:pPr>
            <w:r w:rsidRPr="00C94268">
              <w:t>Контрольные работы</w:t>
            </w:r>
          </w:p>
        </w:tc>
        <w:tc>
          <w:tcPr>
            <w:tcW w:w="1418" w:type="dxa"/>
            <w:vMerge/>
          </w:tcPr>
          <w:p w:rsidR="005B3CB8" w:rsidRPr="00C94268" w:rsidRDefault="005B3CB8" w:rsidP="00CC2B66">
            <w:pPr>
              <w:ind w:firstLine="34"/>
              <w:jc w:val="center"/>
            </w:pPr>
          </w:p>
        </w:tc>
      </w:tr>
      <w:tr w:rsidR="005B3CB8" w:rsidRPr="00C94268" w:rsidTr="003479C6">
        <w:trPr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  <w:r w:rsidRPr="00C94268">
              <w:rPr>
                <w:b/>
              </w:rPr>
              <w:t>1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ind w:firstLine="34"/>
              <w:jc w:val="center"/>
              <w:rPr>
                <w:b/>
              </w:rPr>
            </w:pPr>
            <w:r w:rsidRPr="00C94268">
              <w:rPr>
                <w:b/>
              </w:rPr>
              <w:t>2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</w:rPr>
            </w:pPr>
            <w:r w:rsidRPr="00BA5B1A">
              <w:rPr>
                <w:b/>
              </w:rPr>
              <w:t>3</w:t>
            </w:r>
          </w:p>
        </w:tc>
        <w:tc>
          <w:tcPr>
            <w:tcW w:w="1134" w:type="dxa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  <w:r w:rsidRPr="00C94268">
              <w:rPr>
                <w:b/>
              </w:rPr>
              <w:t>4</w:t>
            </w:r>
          </w:p>
        </w:tc>
        <w:tc>
          <w:tcPr>
            <w:tcW w:w="1418" w:type="dxa"/>
          </w:tcPr>
          <w:p w:rsidR="005B3CB8" w:rsidRPr="00C94268" w:rsidRDefault="005B3CB8" w:rsidP="00CC2B66">
            <w:pPr>
              <w:jc w:val="center"/>
              <w:rPr>
                <w:b/>
              </w:rPr>
            </w:pPr>
          </w:p>
        </w:tc>
      </w:tr>
      <w:tr w:rsidR="005B3CB8" w:rsidRPr="00C94268" w:rsidTr="003479C6">
        <w:trPr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spacing w:line="0" w:lineRule="atLeast"/>
              <w:rPr>
                <w:b/>
                <w:bCs/>
              </w:rPr>
            </w:pPr>
            <w:r w:rsidRPr="00C94268">
              <w:rPr>
                <w:b/>
              </w:rPr>
              <w:t>Раздел  1. Введение в дисциплину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  <w:bCs/>
                <w:spacing w:val="10"/>
                <w:w w:val="94"/>
              </w:rPr>
            </w:pPr>
            <w:r w:rsidRPr="00C94268">
              <w:rPr>
                <w:b/>
                <w:bCs/>
                <w:spacing w:val="10"/>
                <w:w w:val="94"/>
              </w:rPr>
              <w:t>4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spacing w:line="0" w:lineRule="atLeast"/>
              <w:jc w:val="center"/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</w:rPr>
            </w:pPr>
          </w:p>
        </w:tc>
      </w:tr>
      <w:tr w:rsidR="005B3CB8" w:rsidRPr="00C94268" w:rsidTr="003479C6">
        <w:trPr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spacing w:line="0" w:lineRule="atLeast"/>
              <w:rPr>
                <w:bCs/>
                <w:i/>
              </w:rPr>
            </w:pPr>
            <w:r w:rsidRPr="00C94268">
              <w:rPr>
                <w:b/>
                <w:bCs/>
              </w:rPr>
              <w:t>Тема 1.1.</w:t>
            </w:r>
            <w:r w:rsidRPr="00C94268">
              <w:rPr>
                <w:b/>
              </w:rPr>
              <w:t xml:space="preserve">  Основные направления в развитии дизайна продукции общественного питания 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C94268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spacing w:line="0" w:lineRule="atLeast"/>
              <w:jc w:val="center"/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  <w:color w:val="FF0000"/>
              </w:rPr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  <w:r w:rsidRPr="00C94268">
              <w:t>1</w:t>
            </w:r>
          </w:p>
        </w:tc>
      </w:tr>
      <w:tr w:rsidR="005B3CB8" w:rsidRPr="00C94268" w:rsidTr="003479C6">
        <w:trPr>
          <w:trHeight w:val="924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spacing w:line="0" w:lineRule="atLeast"/>
              <w:rPr>
                <w:bCs/>
                <w:i/>
              </w:rPr>
            </w:pPr>
            <w:r w:rsidRPr="00C94268">
              <w:rPr>
                <w:b/>
              </w:rPr>
              <w:t>Раздел  2. Искусство</w:t>
            </w:r>
            <w:r w:rsidRPr="00C94268">
              <w:rPr>
                <w:b/>
                <w:bCs/>
              </w:rPr>
              <w:t xml:space="preserve"> в оформлении кулинарных изделий</w:t>
            </w:r>
            <w:r w:rsidRPr="00C94268">
              <w:rPr>
                <w:b/>
              </w:rPr>
              <w:t xml:space="preserve"> 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C94268">
              <w:rPr>
                <w:rFonts w:eastAsiaTheme="minorHAnsi"/>
                <w:b/>
                <w:lang w:eastAsia="en-US"/>
              </w:rPr>
              <w:t>43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spacing w:line="0" w:lineRule="atLeast"/>
              <w:jc w:val="center"/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</w:tr>
      <w:tr w:rsidR="005B3CB8" w:rsidRPr="00C94268" w:rsidTr="003479C6">
        <w:trPr>
          <w:trHeight w:val="577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/>
                <w:bCs/>
              </w:rPr>
            </w:pPr>
            <w:r w:rsidRPr="00C94268">
              <w:rPr>
                <w:rFonts w:eastAsiaTheme="minorHAnsi"/>
                <w:b/>
                <w:lang w:eastAsia="en-US"/>
              </w:rPr>
              <w:t>Тема 2.1. Карвинг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43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  <w:bCs/>
              </w:rPr>
            </w:pPr>
            <w:r w:rsidRPr="00BA5B1A">
              <w:rPr>
                <w:b/>
                <w:bCs/>
              </w:rPr>
              <w:t>34</w:t>
            </w: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</w:tr>
      <w:tr w:rsidR="005B3CB8" w:rsidRPr="00C94268" w:rsidTr="003479C6">
        <w:trPr>
          <w:trHeight w:val="543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Cs/>
                <w:i/>
              </w:rPr>
            </w:pPr>
            <w:r w:rsidRPr="00C94268">
              <w:rPr>
                <w:rFonts w:eastAsia="Calibri"/>
                <w:b/>
                <w:bCs/>
                <w:lang w:eastAsia="en-US"/>
              </w:rPr>
              <w:t>Раздел 3.</w:t>
            </w:r>
            <w:r w:rsidRPr="00C94268">
              <w:rPr>
                <w:b/>
                <w:lang w:eastAsia="en-US"/>
              </w:rPr>
              <w:t xml:space="preserve"> Искусство</w:t>
            </w:r>
            <w:r w:rsidRPr="00C94268">
              <w:rPr>
                <w:b/>
                <w:bCs/>
                <w:lang w:eastAsia="en-US"/>
              </w:rPr>
              <w:t xml:space="preserve"> в оформлении кондитерских  изделий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65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</w:tr>
      <w:tr w:rsidR="005B3CB8" w:rsidRPr="00C94268" w:rsidTr="003479C6">
        <w:trPr>
          <w:trHeight w:val="856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Cs/>
                <w:i/>
              </w:rPr>
            </w:pPr>
            <w:r w:rsidRPr="00C94268">
              <w:rPr>
                <w:b/>
                <w:bCs/>
                <w:lang w:eastAsia="en-US"/>
              </w:rPr>
              <w:t>Тема 3.1.</w:t>
            </w:r>
            <w:r w:rsidRPr="00C94268">
              <w:rPr>
                <w:rFonts w:eastAsia="Calibri"/>
                <w:b/>
                <w:bCs/>
                <w:lang w:eastAsia="en-US"/>
              </w:rPr>
              <w:t xml:space="preserve"> Техника рисунка и ее многообразие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5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</w:pPr>
          </w:p>
        </w:tc>
      </w:tr>
      <w:tr w:rsidR="005B3CB8" w:rsidRPr="00C94268" w:rsidTr="003479C6">
        <w:trPr>
          <w:trHeight w:val="824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Cs/>
                <w:i/>
              </w:rPr>
            </w:pPr>
            <w:r w:rsidRPr="00C94268">
              <w:rPr>
                <w:b/>
                <w:spacing w:val="-8"/>
                <w:lang w:eastAsia="en-US"/>
              </w:rPr>
              <w:t>Тема 3.2. Понятие о цвете и его психологическое воздействие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5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  <w:r w:rsidRPr="00C94268">
              <w:t>1</w:t>
            </w:r>
          </w:p>
        </w:tc>
      </w:tr>
      <w:tr w:rsidR="005B3CB8" w:rsidRPr="00C94268" w:rsidTr="003479C6">
        <w:trPr>
          <w:trHeight w:val="409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/>
                <w:bCs/>
              </w:rPr>
            </w:pPr>
            <w:r w:rsidRPr="00C94268">
              <w:rPr>
                <w:b/>
                <w:bCs/>
                <w:lang w:eastAsia="en-US"/>
              </w:rPr>
              <w:t>Тема 3.3. Выразительные средства композиции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9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  <w:r w:rsidRPr="00C94268">
              <w:t>1</w:t>
            </w:r>
          </w:p>
        </w:tc>
      </w:tr>
      <w:tr w:rsidR="005B3CB8" w:rsidRPr="00C94268" w:rsidTr="003479C6">
        <w:trPr>
          <w:trHeight w:val="559"/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rPr>
                <w:bCs/>
                <w:i/>
              </w:rPr>
            </w:pPr>
            <w:r w:rsidRPr="00C94268">
              <w:rPr>
                <w:rFonts w:eastAsia="Calibri"/>
                <w:b/>
                <w:bCs/>
                <w:lang w:eastAsia="en-US"/>
              </w:rPr>
              <w:t>Тема 3.4. Правила выбора  и  варианты сочетания  основных продуктов и дополнительных ингредиентов к ним для создания  отделочных полуфабрикатов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jc w:val="center"/>
              <w:rPr>
                <w:b/>
                <w:bCs/>
              </w:rPr>
            </w:pPr>
            <w:r w:rsidRPr="00C94268">
              <w:rPr>
                <w:b/>
                <w:bCs/>
              </w:rPr>
              <w:t>46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</w:pPr>
            <w:r w:rsidRPr="00C94268">
              <w:t>1</w:t>
            </w:r>
          </w:p>
        </w:tc>
      </w:tr>
      <w:tr w:rsidR="005B3CB8" w:rsidRPr="00C94268" w:rsidTr="003479C6">
        <w:trPr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spacing w:line="0" w:lineRule="atLeast"/>
              <w:rPr>
                <w:b/>
                <w:bCs/>
              </w:rPr>
            </w:pPr>
            <w:r w:rsidRPr="00C94268">
              <w:rPr>
                <w:b/>
              </w:rPr>
              <w:t>Промежуточная аттестация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C9426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spacing w:line="0" w:lineRule="atLeast"/>
              <w:jc w:val="center"/>
            </w:pP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</w:pPr>
          </w:p>
        </w:tc>
      </w:tr>
      <w:tr w:rsidR="005B3CB8" w:rsidRPr="00C94268" w:rsidTr="003479C6">
        <w:trPr>
          <w:jc w:val="center"/>
        </w:trPr>
        <w:tc>
          <w:tcPr>
            <w:tcW w:w="4503" w:type="dxa"/>
          </w:tcPr>
          <w:p w:rsidR="005B3CB8" w:rsidRPr="00C94268" w:rsidRDefault="005B3CB8" w:rsidP="00CC2B6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HAnsi"/>
                <w:lang w:eastAsia="en-US"/>
              </w:rPr>
            </w:pPr>
            <w:r w:rsidRPr="00C94268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417" w:type="dxa"/>
          </w:tcPr>
          <w:p w:rsidR="005B3CB8" w:rsidRPr="00C94268" w:rsidRDefault="005B3CB8" w:rsidP="00CC2B6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C94268">
              <w:rPr>
                <w:rFonts w:eastAsiaTheme="minorHAnsi"/>
                <w:b/>
                <w:lang w:eastAsia="en-US"/>
              </w:rPr>
              <w:t>114</w:t>
            </w:r>
          </w:p>
        </w:tc>
        <w:tc>
          <w:tcPr>
            <w:tcW w:w="1559" w:type="dxa"/>
          </w:tcPr>
          <w:p w:rsidR="005B3CB8" w:rsidRPr="00BA5B1A" w:rsidRDefault="005B3CB8" w:rsidP="00CC2B66">
            <w:pPr>
              <w:spacing w:line="0" w:lineRule="atLeast"/>
              <w:jc w:val="center"/>
              <w:rPr>
                <w:b/>
              </w:rPr>
            </w:pPr>
            <w:r w:rsidRPr="00BA5B1A">
              <w:rPr>
                <w:b/>
              </w:rPr>
              <w:t>64</w:t>
            </w:r>
          </w:p>
        </w:tc>
        <w:tc>
          <w:tcPr>
            <w:tcW w:w="1134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B3CB8" w:rsidRPr="00C94268" w:rsidRDefault="005B3CB8" w:rsidP="00CC2B66">
            <w:pPr>
              <w:spacing w:line="0" w:lineRule="atLeast"/>
              <w:jc w:val="center"/>
              <w:rPr>
                <w:b/>
              </w:rPr>
            </w:pPr>
            <w:r w:rsidRPr="00C94268">
              <w:rPr>
                <w:b/>
              </w:rPr>
              <w:t>4</w:t>
            </w:r>
          </w:p>
        </w:tc>
      </w:tr>
    </w:tbl>
    <w:p w:rsidR="005B3CB8" w:rsidRPr="005B3CB8" w:rsidRDefault="005B3CB8" w:rsidP="005B3C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rPr>
          <w:b/>
        </w:rPr>
      </w:pPr>
    </w:p>
    <w:p w:rsidR="00E84F8E" w:rsidRDefault="00E84F8E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D02C2" w:rsidRDefault="001D02C2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D5C11" w:rsidRPr="001B510B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ED5C11" w:rsidRDefault="00ED5C11" w:rsidP="00ED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ED5C11" w:rsidSect="00FC3A6D">
          <w:headerReference w:type="default" r:id="rId8"/>
          <w:footerReference w:type="default" r:id="rId9"/>
          <w:pgSz w:w="11906" w:h="16838"/>
          <w:pgMar w:top="1134" w:right="850" w:bottom="1812" w:left="1701" w:header="708" w:footer="708" w:gutter="0"/>
          <w:cols w:space="708"/>
          <w:titlePg/>
          <w:docGrid w:linePitch="360"/>
        </w:sectPr>
      </w:pPr>
    </w:p>
    <w:p w:rsidR="004E6268" w:rsidRPr="00DD3781" w:rsidRDefault="004E6268" w:rsidP="004E6268">
      <w:pPr>
        <w:jc w:val="center"/>
        <w:rPr>
          <w:b/>
          <w:bCs/>
        </w:rPr>
      </w:pPr>
      <w:r w:rsidRPr="00DD3781">
        <w:rPr>
          <w:b/>
          <w:bCs/>
        </w:rPr>
        <w:lastRenderedPageBreak/>
        <w:t>3</w:t>
      </w:r>
      <w:r w:rsidRPr="00DD3781">
        <w:rPr>
          <w:b/>
        </w:rPr>
        <w:t xml:space="preserve"> Тематический план и содержание  </w:t>
      </w:r>
      <w:r w:rsidRPr="00DA1E90">
        <w:rPr>
          <w:b/>
        </w:rPr>
        <w:t>учебного предмета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8"/>
        <w:gridCol w:w="52"/>
        <w:gridCol w:w="9212"/>
        <w:gridCol w:w="1844"/>
      </w:tblGrid>
      <w:tr w:rsidR="001C30AA" w:rsidRPr="00B04919" w:rsidTr="003479C6">
        <w:trPr>
          <w:trHeight w:val="893"/>
          <w:jc w:val="center"/>
        </w:trPr>
        <w:tc>
          <w:tcPr>
            <w:tcW w:w="1205" w:type="pct"/>
            <w:gridSpan w:val="2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Наименование разделов и тем</w:t>
            </w:r>
          </w:p>
        </w:tc>
        <w:tc>
          <w:tcPr>
            <w:tcW w:w="3162" w:type="pct"/>
            <w:hideMark/>
          </w:tcPr>
          <w:p w:rsidR="001C30AA" w:rsidRPr="001C30AA" w:rsidRDefault="001C30AA" w:rsidP="001C30AA">
            <w:pPr>
              <w:jc w:val="center"/>
              <w:rPr>
                <w:bCs/>
              </w:rPr>
            </w:pPr>
            <w:r w:rsidRPr="001C30AA"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633" w:type="pct"/>
            <w:hideMark/>
          </w:tcPr>
          <w:p w:rsidR="001C30AA" w:rsidRPr="00B04919" w:rsidRDefault="001C30AA" w:rsidP="00CC2B66">
            <w:pPr>
              <w:ind w:hanging="44"/>
              <w:jc w:val="center"/>
              <w:rPr>
                <w:bCs/>
              </w:rPr>
            </w:pPr>
            <w:r w:rsidRPr="00B04919">
              <w:rPr>
                <w:bCs/>
              </w:rPr>
              <w:t>Объем в часах</w:t>
            </w:r>
          </w:p>
        </w:tc>
      </w:tr>
      <w:tr w:rsidR="003A432D" w:rsidRPr="00B04919" w:rsidTr="003A432D">
        <w:trPr>
          <w:trHeight w:val="241"/>
          <w:jc w:val="center"/>
        </w:trPr>
        <w:tc>
          <w:tcPr>
            <w:tcW w:w="1" w:type="pct"/>
            <w:gridSpan w:val="3"/>
            <w:hideMark/>
          </w:tcPr>
          <w:p w:rsidR="003A432D" w:rsidRPr="00B04919" w:rsidRDefault="003A432D" w:rsidP="003A432D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B04919">
              <w:rPr>
                <w:b/>
              </w:rPr>
              <w:t>Введение в дисциплину</w:t>
            </w:r>
          </w:p>
        </w:tc>
        <w:tc>
          <w:tcPr>
            <w:tcW w:w="633" w:type="pct"/>
            <w:hideMark/>
          </w:tcPr>
          <w:p w:rsidR="003A432D" w:rsidRPr="00B04919" w:rsidRDefault="003A432D" w:rsidP="00CC2B66">
            <w:pPr>
              <w:rPr>
                <w:b/>
                <w:i/>
              </w:rPr>
            </w:pPr>
            <w:r w:rsidRPr="00B04919">
              <w:rPr>
                <w:b/>
                <w:bCs/>
                <w:color w:val="000000"/>
              </w:rPr>
              <w:t>4</w:t>
            </w:r>
          </w:p>
        </w:tc>
      </w:tr>
      <w:tr w:rsidR="001C30AA" w:rsidRPr="00B04919" w:rsidTr="003479C6">
        <w:trPr>
          <w:trHeight w:val="276"/>
          <w:jc w:val="center"/>
        </w:trPr>
        <w:tc>
          <w:tcPr>
            <w:tcW w:w="1205" w:type="pct"/>
            <w:gridSpan w:val="2"/>
            <w:vMerge w:val="restart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Тема 1.1</w:t>
            </w:r>
            <w:r w:rsidRPr="00B04919">
              <w:t xml:space="preserve"> Основные направления в развитии дизайна продукции общественного питания.</w:t>
            </w:r>
          </w:p>
        </w:tc>
        <w:tc>
          <w:tcPr>
            <w:tcW w:w="3162" w:type="pct"/>
            <w:hideMark/>
          </w:tcPr>
          <w:p w:rsidR="001C30AA" w:rsidRPr="00B04919" w:rsidRDefault="003A432D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  <w:r w:rsidR="001C30AA" w:rsidRPr="00B04919">
              <w:rPr>
                <w:b/>
                <w:bCs/>
              </w:rPr>
              <w:t xml:space="preserve"> </w:t>
            </w:r>
          </w:p>
        </w:tc>
        <w:tc>
          <w:tcPr>
            <w:tcW w:w="633" w:type="pct"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3</w:t>
            </w:r>
          </w:p>
        </w:tc>
      </w:tr>
      <w:tr w:rsidR="001C30AA" w:rsidRPr="00B04919" w:rsidTr="003479C6">
        <w:trPr>
          <w:trHeight w:val="421"/>
          <w:jc w:val="center"/>
        </w:trPr>
        <w:tc>
          <w:tcPr>
            <w:tcW w:w="1205" w:type="pct"/>
            <w:gridSpan w:val="2"/>
            <w:vMerge/>
            <w:hideMark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lang w:eastAsia="en-US"/>
              </w:rPr>
            </w:pPr>
            <w:r w:rsidRPr="00B04919">
              <w:rPr>
                <w:b/>
                <w:lang w:eastAsia="en-US"/>
              </w:rPr>
              <w:t>Предмет, цели, задачи дисциплины.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B04919">
              <w:t>Основные направления эстетики в общественном питании. Эстетические требования</w:t>
            </w:r>
            <w:r w:rsidRPr="00B04919">
              <w:rPr>
                <w:color w:val="000000"/>
              </w:rPr>
              <w:t xml:space="preserve"> к организации сферы обслуживания.</w:t>
            </w:r>
          </w:p>
        </w:tc>
        <w:tc>
          <w:tcPr>
            <w:tcW w:w="633" w:type="pct"/>
            <w:vMerge w:val="restart"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</w:tr>
      <w:tr w:rsidR="001C30AA" w:rsidRPr="00B04919" w:rsidTr="003479C6">
        <w:trPr>
          <w:trHeight w:val="712"/>
          <w:jc w:val="center"/>
        </w:trPr>
        <w:tc>
          <w:tcPr>
            <w:tcW w:w="1205" w:type="pct"/>
            <w:gridSpan w:val="2"/>
            <w:vMerge/>
            <w:hideMark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B04919">
              <w:rPr>
                <w:b/>
              </w:rPr>
              <w:t>Основные направления в развитии дизайна продукции общественного питания.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B04919">
              <w:rPr>
                <w:color w:val="000000"/>
              </w:rPr>
              <w:t>Используемые продукты, подбор сочетающихся цветов, способы оформления блюд и изделий.</w:t>
            </w:r>
          </w:p>
        </w:tc>
        <w:tc>
          <w:tcPr>
            <w:tcW w:w="633" w:type="pct"/>
            <w:vMerge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</w:tr>
      <w:tr w:rsidR="001C30AA" w:rsidRPr="00B04919" w:rsidTr="002D2B2B">
        <w:trPr>
          <w:trHeight w:val="2403"/>
          <w:jc w:val="center"/>
        </w:trPr>
        <w:tc>
          <w:tcPr>
            <w:tcW w:w="1205" w:type="pct"/>
            <w:gridSpan w:val="2"/>
            <w:vMerge/>
            <w:hideMark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B04919">
              <w:rPr>
                <w:b/>
              </w:rPr>
              <w:t xml:space="preserve">Цветовые композиционные решения. 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B04919">
              <w:t>Варианты оформления.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B04919">
              <w:t>Использование предметов декоративно-прикладного искусства в оформление блюд и изделий. Оформление блюд в национальных и местных традициях.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hd w:val="clear" w:color="auto" w:fill="FFFFFF"/>
              </w:rPr>
            </w:pPr>
            <w:r w:rsidRPr="00B04919">
              <w:t>Основные направления, приемы и правила аранжировки цветов для оформления блюд и изделий.</w:t>
            </w:r>
            <w:r w:rsidRPr="00B04919">
              <w:rPr>
                <w:shd w:val="clear" w:color="auto" w:fill="FFFFFF"/>
              </w:rPr>
              <w:t xml:space="preserve"> </w:t>
            </w:r>
          </w:p>
          <w:p w:rsidR="001C30AA" w:rsidRPr="00B04919" w:rsidRDefault="001C30AA" w:rsidP="00CC2B66">
            <w:r w:rsidRPr="00B04919">
              <w:rPr>
                <w:shd w:val="clear" w:color="auto" w:fill="FFFFFF"/>
              </w:rPr>
              <w:t xml:space="preserve">Цвет в кулинарных  и кондитерских  изделиях. Влияние цвета на аппетит. </w:t>
            </w:r>
            <w:r w:rsidRPr="00B04919">
              <w:rPr>
                <w:bCs/>
                <w:lang w:eastAsia="en-US"/>
              </w:rPr>
              <w:t>Правильное сочетание цвета в современном искусстве украшения блюд  и  кондитерских  изделий. Расположение изделия на блюде (тарелке). Цветовая гамма изделий</w:t>
            </w:r>
          </w:p>
        </w:tc>
        <w:tc>
          <w:tcPr>
            <w:tcW w:w="633" w:type="pct"/>
            <w:vMerge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</w:tr>
      <w:tr w:rsidR="001C30AA" w:rsidRPr="00B04919" w:rsidTr="002D2B2B">
        <w:trPr>
          <w:trHeight w:val="327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/>
                <w:bCs/>
                <w:i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B04919">
              <w:rPr>
                <w:b/>
                <w:bCs/>
              </w:rPr>
              <w:t xml:space="preserve">Самостоятельная работа обучающихся </w:t>
            </w:r>
            <w:r w:rsidRPr="00B04919">
              <w:rPr>
                <w:b/>
                <w:bCs/>
                <w:lang w:eastAsia="en-US"/>
              </w:rPr>
              <w:t xml:space="preserve">по теме «Дизайн» </w:t>
            </w:r>
          </w:p>
        </w:tc>
        <w:tc>
          <w:tcPr>
            <w:tcW w:w="633" w:type="pct"/>
            <w:vAlign w:val="center"/>
            <w:hideMark/>
          </w:tcPr>
          <w:p w:rsidR="001C30AA" w:rsidRPr="00B04919" w:rsidRDefault="001C30AA" w:rsidP="00CC2B66">
            <w:pPr>
              <w:spacing w:line="0" w:lineRule="atLeast"/>
              <w:rPr>
                <w:b/>
                <w:bCs/>
                <w:i/>
              </w:rPr>
            </w:pPr>
            <w:r w:rsidRPr="00B04919">
              <w:rPr>
                <w:b/>
                <w:bCs/>
              </w:rPr>
              <w:t>1</w:t>
            </w:r>
          </w:p>
        </w:tc>
      </w:tr>
      <w:tr w:rsidR="001C30AA" w:rsidRPr="00B04919" w:rsidTr="003479C6">
        <w:trPr>
          <w:trHeight w:val="355"/>
          <w:jc w:val="center"/>
        </w:trPr>
        <w:tc>
          <w:tcPr>
            <w:tcW w:w="4367" w:type="pct"/>
            <w:gridSpan w:val="3"/>
            <w:vAlign w:val="center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Cs/>
                <w:color w:val="4F81BD" w:themeColor="accent1"/>
                <w:lang w:eastAsia="en-US"/>
              </w:rPr>
              <w:t xml:space="preserve"> </w:t>
            </w:r>
            <w:r w:rsidRPr="00B04919">
              <w:rPr>
                <w:b/>
              </w:rPr>
              <w:t>Раздел  2. Искусство</w:t>
            </w:r>
            <w:r w:rsidRPr="00B04919">
              <w:rPr>
                <w:b/>
                <w:bCs/>
              </w:rPr>
              <w:t xml:space="preserve"> в оформлении кулинарных изделий   </w:t>
            </w:r>
          </w:p>
        </w:tc>
        <w:tc>
          <w:tcPr>
            <w:tcW w:w="633" w:type="pct"/>
            <w:vAlign w:val="center"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43</w:t>
            </w:r>
          </w:p>
        </w:tc>
      </w:tr>
      <w:tr w:rsidR="001C30AA" w:rsidRPr="00B04919" w:rsidTr="003479C6">
        <w:trPr>
          <w:trHeight w:val="249"/>
          <w:jc w:val="center"/>
        </w:trPr>
        <w:tc>
          <w:tcPr>
            <w:tcW w:w="1205" w:type="pct"/>
            <w:gridSpan w:val="2"/>
            <w:vMerge w:val="restart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rFonts w:eastAsiaTheme="minorHAnsi"/>
              </w:rPr>
              <w:t>Тема 2.1. Карвинг</w:t>
            </w:r>
            <w:r w:rsidRPr="00B04919">
              <w:rPr>
                <w:bCs/>
              </w:rPr>
              <w:t xml:space="preserve"> </w:t>
            </w:r>
          </w:p>
        </w:tc>
        <w:tc>
          <w:tcPr>
            <w:tcW w:w="3162" w:type="pct"/>
            <w:hideMark/>
          </w:tcPr>
          <w:p w:rsidR="001C30AA" w:rsidRPr="00B04919" w:rsidRDefault="003A432D" w:rsidP="00CC2B66">
            <w:pPr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Default="001C30AA" w:rsidP="00CC2B66">
            <w:pPr>
              <w:autoSpaceDE w:val="0"/>
              <w:autoSpaceDN w:val="0"/>
              <w:adjustRightInd w:val="0"/>
              <w:jc w:val="both"/>
            </w:pPr>
            <w:r w:rsidRPr="00B04919">
              <w:rPr>
                <w:b/>
                <w:bCs/>
                <w:lang w:eastAsia="en-US"/>
              </w:rPr>
              <w:t>Продукты  и инструменты</w:t>
            </w:r>
            <w:r w:rsidRPr="00B04919">
              <w:t xml:space="preserve"> </w:t>
            </w:r>
          </w:p>
          <w:p w:rsidR="001C30AA" w:rsidRPr="00B04919" w:rsidRDefault="001C30AA" w:rsidP="00CC2B6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919">
              <w:t>Характеристика и ассортимент основных продуктов для приготовления украшений. Подготовка  продуктов  для  карвинга.</w:t>
            </w:r>
            <w:r w:rsidRPr="00B04919">
              <w:rPr>
                <w:color w:val="000000" w:themeColor="text1"/>
                <w:lang w:eastAsia="en-US"/>
              </w:rPr>
              <w:t xml:space="preserve"> Инструменты  для украшения блюд. Характеристика инструментов для карвинга.</w:t>
            </w:r>
            <w:r w:rsidRPr="00B04919">
              <w:t xml:space="preserve"> Правила подбора профессионального инструмента для карвинга.</w:t>
            </w:r>
            <w:r w:rsidRPr="00B04919">
              <w:rPr>
                <w:color w:val="000000" w:themeColor="text1"/>
                <w:lang w:eastAsia="en-US"/>
              </w:rPr>
              <w:t xml:space="preserve"> </w:t>
            </w:r>
            <w:r w:rsidRPr="00B04919">
              <w:t>История карвинга. Особенности карвинга разных стран. Современный европейский карвинг.</w:t>
            </w:r>
          </w:p>
        </w:tc>
        <w:tc>
          <w:tcPr>
            <w:tcW w:w="633" w:type="pct"/>
            <w:vMerge w:val="restar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3479C6">
        <w:trPr>
          <w:trHeight w:val="99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 w:rsidRPr="00B04919">
              <w:rPr>
                <w:b/>
                <w:color w:val="000000" w:themeColor="text1"/>
                <w:lang w:eastAsia="en-US"/>
              </w:rPr>
              <w:t>Украшения из картофеля, корнеплодов, лука.</w:t>
            </w:r>
            <w:r w:rsidRPr="00B04919">
              <w:t xml:space="preserve"> </w:t>
            </w:r>
          </w:p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B04919">
              <w:t xml:space="preserve">Основные приемы в составлении композиций из овощей и фруктов. </w:t>
            </w:r>
            <w:r w:rsidRPr="00B04919">
              <w:rPr>
                <w:color w:val="000000" w:themeColor="text1"/>
                <w:lang w:eastAsia="en-US"/>
              </w:rPr>
              <w:t>Украшения из картофеля и корнеплодов (редис, редька, морковь) Украшения из  лука</w:t>
            </w:r>
            <w:r w:rsidRPr="00B04919">
              <w:rPr>
                <w:bCs/>
                <w:lang w:eastAsia="en-US"/>
              </w:rPr>
              <w:t xml:space="preserve">. </w:t>
            </w:r>
            <w:r w:rsidRPr="00B04919">
              <w:rPr>
                <w:color w:val="000000" w:themeColor="text1"/>
                <w:lang w:eastAsia="en-US"/>
              </w:rPr>
              <w:t>Украшения  из тыквы  и огурцов. Украшения из десертных овощей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3479C6">
        <w:trPr>
          <w:trHeight w:val="315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 w:themeColor="text1"/>
                <w:lang w:eastAsia="en-US"/>
              </w:rPr>
            </w:pPr>
            <w:r w:rsidRPr="00B04919">
              <w:rPr>
                <w:bCs/>
                <w:lang w:eastAsia="en-US"/>
              </w:rPr>
              <w:t>Украшения из плодоовощных растений</w:t>
            </w:r>
            <w:r w:rsidRPr="00B04919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3479C6">
        <w:trPr>
          <w:trHeight w:val="331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919">
              <w:rPr>
                <w:bCs/>
                <w:lang w:eastAsia="en-US"/>
              </w:rPr>
              <w:t xml:space="preserve">Украшения из цитрусовых плодов 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494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B04919">
              <w:rPr>
                <w:b/>
                <w:bCs/>
                <w:lang w:eastAsia="en-US"/>
              </w:rPr>
              <w:t xml:space="preserve">Украшения из  косточковых  и семечковых  плодов. </w:t>
            </w:r>
          </w:p>
          <w:p w:rsidR="001C30AA" w:rsidRPr="00B04919" w:rsidRDefault="001C30AA" w:rsidP="00CC2B6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04919">
              <w:rPr>
                <w:bCs/>
                <w:lang w:eastAsia="en-US"/>
              </w:rPr>
              <w:t>Украшения  из  экзотических  плодов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rPr>
                <w:lang w:eastAsia="en-US"/>
              </w:rPr>
              <w:t>Основные правила дизайна и оформления холодных блюд и закусок.</w:t>
            </w:r>
            <w:r w:rsidRPr="00B04919">
              <w:t xml:space="preserve"> Правильное сочетание блюда и его украшения. Оригинальные элементы оформления блюд и закусок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319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rPr>
                <w:lang w:eastAsia="en-US"/>
              </w:rPr>
              <w:t>Основные правила дизайна и оформления горячих мясных, рыбных и овощных блюд.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2D2B2B" w:rsidRDefault="001C30AA" w:rsidP="00CC2B66">
            <w:pPr>
              <w:pStyle w:val="a5"/>
              <w:ind w:left="47"/>
              <w:rPr>
                <w:bCs/>
                <w:sz w:val="24"/>
                <w:szCs w:val="24"/>
                <w:lang w:val="ru-RU"/>
              </w:rPr>
            </w:pPr>
            <w:r w:rsidRPr="002D2B2B">
              <w:rPr>
                <w:sz w:val="24"/>
                <w:szCs w:val="24"/>
                <w:lang w:val="ru-RU"/>
              </w:rPr>
              <w:t>Основные правила дизайна и оформления сладких и мучных блюд.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118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Практические занятия</w:t>
            </w:r>
          </w:p>
        </w:tc>
        <w:tc>
          <w:tcPr>
            <w:tcW w:w="633" w:type="pct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34</w:t>
            </w:r>
          </w:p>
        </w:tc>
      </w:tr>
      <w:tr w:rsidR="001C30AA" w:rsidRPr="00B04919" w:rsidTr="004E6268">
        <w:trPr>
          <w:trHeight w:val="24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4E6268" w:rsidRDefault="001C30AA" w:rsidP="00CC2B66">
            <w:pPr>
              <w:pStyle w:val="a5"/>
              <w:ind w:left="47" w:hanging="47"/>
              <w:rPr>
                <w:b/>
                <w:bCs/>
                <w:sz w:val="24"/>
                <w:szCs w:val="24"/>
                <w:lang w:val="ru-RU"/>
              </w:rPr>
            </w:pPr>
            <w:r w:rsidRPr="004E6268">
              <w:rPr>
                <w:b/>
                <w:bCs/>
                <w:sz w:val="24"/>
                <w:szCs w:val="24"/>
                <w:lang w:val="ru-RU"/>
              </w:rPr>
              <w:t xml:space="preserve">Практическое занятие </w:t>
            </w:r>
            <w:r w:rsidRPr="004E6268">
              <w:rPr>
                <w:b/>
                <w:sz w:val="24"/>
                <w:szCs w:val="24"/>
                <w:lang w:val="ru-RU"/>
              </w:rPr>
              <w:t>№1:</w:t>
            </w:r>
            <w:r w:rsidRPr="004E6268">
              <w:rPr>
                <w:sz w:val="24"/>
                <w:szCs w:val="24"/>
                <w:lang w:val="ru-RU"/>
              </w:rPr>
              <w:t>Выполнения украшений (фигур) из овощей и фруктов</w:t>
            </w:r>
          </w:p>
        </w:tc>
        <w:tc>
          <w:tcPr>
            <w:tcW w:w="633" w:type="pc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7</w:t>
            </w:r>
          </w:p>
        </w:tc>
      </w:tr>
      <w:tr w:rsidR="001C30AA" w:rsidRPr="00B04919" w:rsidTr="004E6268">
        <w:trPr>
          <w:trHeight w:val="221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№2:</w:t>
            </w:r>
            <w:r w:rsidRPr="00B04919">
              <w:rPr>
                <w:bCs/>
              </w:rPr>
              <w:t xml:space="preserve"> </w:t>
            </w:r>
            <w:r w:rsidRPr="00B04919">
              <w:t>Приготовление овощных (фруктовых) чипсов.</w:t>
            </w:r>
          </w:p>
        </w:tc>
        <w:tc>
          <w:tcPr>
            <w:tcW w:w="633" w:type="pc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3</w:t>
            </w:r>
          </w:p>
        </w:tc>
      </w:tr>
      <w:tr w:rsidR="001C30AA" w:rsidRPr="00B04919" w:rsidTr="004E6268">
        <w:trPr>
          <w:trHeight w:val="357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04919">
              <w:rPr>
                <w:b/>
                <w:bCs/>
                <w:lang w:eastAsia="en-US"/>
              </w:rPr>
              <w:t xml:space="preserve">Практическое занятие </w:t>
            </w:r>
            <w:r w:rsidRPr="00B04919">
              <w:rPr>
                <w:b/>
                <w:bCs/>
                <w:iCs/>
                <w:lang w:eastAsia="en-US"/>
              </w:rPr>
              <w:t xml:space="preserve">№3 </w:t>
            </w:r>
            <w:r w:rsidRPr="00B04919">
              <w:rPr>
                <w:lang w:eastAsia="en-US"/>
              </w:rPr>
              <w:t>Украшение мясной, рыбной и сырной тарелки.</w:t>
            </w:r>
          </w:p>
        </w:tc>
        <w:tc>
          <w:tcPr>
            <w:tcW w:w="633" w:type="pc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6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B04919" w:rsidRDefault="001C30AA" w:rsidP="00CC2B66">
            <w:pPr>
              <w:ind w:left="47"/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№4:</w:t>
            </w:r>
            <w:r w:rsidRPr="00B04919">
              <w:t xml:space="preserve"> Приготовление и оформление фруктовой тарелки.</w:t>
            </w:r>
          </w:p>
        </w:tc>
        <w:tc>
          <w:tcPr>
            <w:tcW w:w="633" w:type="pct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6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hideMark/>
          </w:tcPr>
          <w:p w:rsidR="001C30AA" w:rsidRPr="004E6268" w:rsidRDefault="001C30AA" w:rsidP="00CC2B66">
            <w:pPr>
              <w:pStyle w:val="a5"/>
              <w:ind w:left="47"/>
              <w:rPr>
                <w:bCs/>
                <w:sz w:val="24"/>
                <w:szCs w:val="24"/>
                <w:lang w:val="ru-RU"/>
              </w:rPr>
            </w:pPr>
            <w:r w:rsidRPr="004E6268">
              <w:rPr>
                <w:b/>
                <w:bCs/>
                <w:sz w:val="24"/>
                <w:szCs w:val="24"/>
                <w:lang w:val="ru-RU"/>
              </w:rPr>
              <w:t xml:space="preserve">Практическое занятие </w:t>
            </w:r>
            <w:r w:rsidRPr="004E6268">
              <w:rPr>
                <w:b/>
                <w:sz w:val="24"/>
                <w:szCs w:val="24"/>
                <w:lang w:val="ru-RU"/>
              </w:rPr>
              <w:t>№5:</w:t>
            </w:r>
            <w:r w:rsidRPr="004E6268">
              <w:rPr>
                <w:sz w:val="24"/>
                <w:szCs w:val="24"/>
                <w:lang w:val="ru-RU"/>
              </w:rPr>
              <w:t xml:space="preserve"> </w:t>
            </w:r>
            <w:r w:rsidRPr="004E6268">
              <w:rPr>
                <w:bCs/>
                <w:sz w:val="24"/>
                <w:szCs w:val="24"/>
                <w:lang w:val="ru-RU"/>
              </w:rPr>
              <w:t>Отработка техники нанесения рисунков на столовую посуду</w:t>
            </w:r>
          </w:p>
        </w:tc>
        <w:tc>
          <w:tcPr>
            <w:tcW w:w="633" w:type="pct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6</w:t>
            </w:r>
          </w:p>
        </w:tc>
      </w:tr>
      <w:tr w:rsidR="001C30AA" w:rsidRPr="00B04919" w:rsidTr="003479C6">
        <w:trPr>
          <w:trHeight w:val="347"/>
          <w:jc w:val="center"/>
        </w:trPr>
        <w:tc>
          <w:tcPr>
            <w:tcW w:w="1205" w:type="pct"/>
            <w:gridSpan w:val="2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62" w:type="pct"/>
            <w:tcBorders>
              <w:bottom w:val="nil"/>
            </w:tcBorders>
            <w:hideMark/>
          </w:tcPr>
          <w:p w:rsidR="001C30AA" w:rsidRPr="00B04919" w:rsidRDefault="001C30AA" w:rsidP="00CC2B66">
            <w:pPr>
              <w:ind w:left="47"/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№6:</w:t>
            </w:r>
            <w:r w:rsidRPr="00B04919">
              <w:rPr>
                <w:bCs/>
              </w:rPr>
              <w:t xml:space="preserve"> Оформление блюд для подачи детям</w:t>
            </w:r>
          </w:p>
        </w:tc>
        <w:tc>
          <w:tcPr>
            <w:tcW w:w="633" w:type="pct"/>
            <w:tcBorders>
              <w:bottom w:val="nil"/>
            </w:tcBorders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6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4367" w:type="pct"/>
            <w:gridSpan w:val="3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rFonts w:eastAsia="Calibri"/>
                <w:b/>
                <w:bCs/>
              </w:rPr>
              <w:t>Раздел 3.</w:t>
            </w:r>
            <w:r w:rsidRPr="00B04919">
              <w:rPr>
                <w:b/>
              </w:rPr>
              <w:t xml:space="preserve"> Искусство</w:t>
            </w:r>
            <w:r w:rsidRPr="00B04919">
              <w:rPr>
                <w:b/>
                <w:bCs/>
              </w:rPr>
              <w:t xml:space="preserve"> в оформлении кондитерских  изделий </w:t>
            </w:r>
          </w:p>
        </w:tc>
        <w:tc>
          <w:tcPr>
            <w:tcW w:w="633" w:type="pct"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65</w:t>
            </w:r>
          </w:p>
        </w:tc>
      </w:tr>
      <w:tr w:rsidR="001C30AA" w:rsidRPr="00B04919" w:rsidTr="002D2B2B">
        <w:trPr>
          <w:trHeight w:val="323"/>
          <w:jc w:val="center"/>
        </w:trPr>
        <w:tc>
          <w:tcPr>
            <w:tcW w:w="1187" w:type="pct"/>
            <w:vMerge w:val="restart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bCs/>
              </w:rPr>
              <w:t>Тема 3.1</w:t>
            </w:r>
            <w:r w:rsidRPr="00B04919">
              <w:rPr>
                <w:rFonts w:eastAsia="Calibri"/>
                <w:bCs/>
              </w:rPr>
              <w:t xml:space="preserve"> Техника рисунка и ее многообразие.</w:t>
            </w:r>
          </w:p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3A432D" w:rsidP="00CC2B6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5</w:t>
            </w:r>
          </w:p>
        </w:tc>
      </w:tr>
      <w:tr w:rsidR="001C30AA" w:rsidRPr="00B04919" w:rsidTr="002D2B2B">
        <w:trPr>
          <w:trHeight w:val="562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rPr>
                <w:rFonts w:eastAsia="Calibri"/>
                <w:bCs/>
              </w:rPr>
              <w:t>Техника рисунка и ее многообразие. Материалы для рисования. Техника нанесения различных линий.</w:t>
            </w:r>
          </w:p>
        </w:tc>
        <w:tc>
          <w:tcPr>
            <w:tcW w:w="633" w:type="pct"/>
            <w:vMerge w:val="restart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345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rFonts w:eastAsia="Calibri"/>
                <w:bCs/>
              </w:rPr>
            </w:pPr>
            <w:r w:rsidRPr="00B04919">
              <w:rPr>
                <w:rFonts w:eastAsia="Calibri"/>
                <w:bCs/>
              </w:rPr>
              <w:t>Орнамент и его виды.</w:t>
            </w:r>
            <w:r w:rsidRPr="00B04919">
              <w:rPr>
                <w:spacing w:val="-8"/>
              </w:rPr>
              <w:t xml:space="preserve">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96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rFonts w:eastAsia="Calibri"/>
                <w:bCs/>
              </w:rPr>
            </w:pPr>
            <w:r w:rsidRPr="00B04919">
              <w:rPr>
                <w:spacing w:val="-8"/>
              </w:rPr>
              <w:t>Последовательность работы над рисунком с натуры.</w:t>
            </w:r>
            <w:r w:rsidRPr="00B04919">
              <w:rPr>
                <w:bCs/>
              </w:rPr>
              <w:t xml:space="preserve"> </w:t>
            </w:r>
            <w:r w:rsidRPr="00B04919">
              <w:rPr>
                <w:spacing w:val="-8"/>
              </w:rPr>
              <w:t xml:space="preserve">Подготовка к рисованию с натуры.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345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spacing w:val="-8"/>
              </w:rPr>
            </w:pPr>
            <w:r w:rsidRPr="00B04919">
              <w:rPr>
                <w:spacing w:val="-8"/>
              </w:rPr>
              <w:t xml:space="preserve">Композиция в рисунке, последовательность работы над рисунком.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191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spacing w:val="-8"/>
              </w:rPr>
            </w:pPr>
            <w:r w:rsidRPr="00B04919">
              <w:rPr>
                <w:spacing w:val="-8"/>
              </w:rPr>
              <w:t xml:space="preserve">Понятие о светотени. Градации светотени.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57"/>
          <w:jc w:val="center"/>
        </w:trPr>
        <w:tc>
          <w:tcPr>
            <w:tcW w:w="1187" w:type="pct"/>
            <w:vMerge w:val="restart"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B04919">
              <w:rPr>
                <w:spacing w:val="-8"/>
              </w:rPr>
              <w:lastRenderedPageBreak/>
              <w:t>Тема 3.2 Понятие о цвете и его психологическое воздействие.</w:t>
            </w:r>
          </w:p>
        </w:tc>
        <w:tc>
          <w:tcPr>
            <w:tcW w:w="3180" w:type="pct"/>
            <w:gridSpan w:val="2"/>
            <w:hideMark/>
          </w:tcPr>
          <w:p w:rsidR="001C30AA" w:rsidRPr="004E0349" w:rsidRDefault="003A432D" w:rsidP="00CC2B6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C30AA" w:rsidRPr="00B04919" w:rsidTr="002D2B2B">
        <w:trPr>
          <w:trHeight w:val="318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pacing w:val="-8"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t>Значение цвета в кондитерском производстве.</w:t>
            </w:r>
            <w:r w:rsidRPr="00B04919">
              <w:rPr>
                <w:bCs/>
              </w:rPr>
              <w:t xml:space="preserve"> </w:t>
            </w:r>
          </w:p>
        </w:tc>
        <w:tc>
          <w:tcPr>
            <w:tcW w:w="633" w:type="pct"/>
            <w:vMerge w:val="restart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390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pacing w:val="-8"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rPr>
                <w:bCs/>
              </w:rPr>
              <w:t xml:space="preserve">Последовательность  работы  над  рисунком с натуры пирожных и тортов.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83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pacing w:val="-8"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 xml:space="preserve">Композиция пирожных и тортов  различной формы. </w:t>
            </w:r>
          </w:p>
        </w:tc>
        <w:tc>
          <w:tcPr>
            <w:tcW w:w="633" w:type="pct"/>
            <w:vMerge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483"/>
          <w:jc w:val="center"/>
        </w:trPr>
        <w:tc>
          <w:tcPr>
            <w:tcW w:w="1187" w:type="pct"/>
            <w:vMerge/>
            <w:hideMark/>
          </w:tcPr>
          <w:p w:rsidR="001C30AA" w:rsidRPr="00B04919" w:rsidRDefault="001C30AA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pacing w:val="-8"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rPr>
                <w:lang w:eastAsia="en-US"/>
              </w:rPr>
            </w:pPr>
            <w:r w:rsidRPr="00B04919">
              <w:rPr>
                <w:b/>
                <w:bCs/>
              </w:rPr>
              <w:t xml:space="preserve">Самостоятельная работа обучающихся  </w:t>
            </w:r>
            <w:r w:rsidRPr="00B04919">
              <w:rPr>
                <w:lang w:eastAsia="en-US"/>
              </w:rPr>
              <w:t xml:space="preserve">Выполнить технику рисунка к оформлению кондитерских изделий. 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1</w:t>
            </w:r>
          </w:p>
        </w:tc>
      </w:tr>
      <w:tr w:rsidR="004E6268" w:rsidRPr="00B04919" w:rsidTr="002D2B2B">
        <w:trPr>
          <w:trHeight w:val="235"/>
          <w:jc w:val="center"/>
        </w:trPr>
        <w:tc>
          <w:tcPr>
            <w:tcW w:w="1187" w:type="pct"/>
            <w:vMerge w:val="restart"/>
            <w:hideMark/>
          </w:tcPr>
          <w:p w:rsidR="004E6268" w:rsidRPr="00B04919" w:rsidRDefault="004E6268" w:rsidP="00CC2B66">
            <w:pPr>
              <w:rPr>
                <w:bCs/>
              </w:rPr>
            </w:pPr>
            <w:r w:rsidRPr="00B04919">
              <w:rPr>
                <w:bCs/>
              </w:rPr>
              <w:t>Тема 3.3 Выразительные средства композиции</w:t>
            </w:r>
          </w:p>
        </w:tc>
        <w:tc>
          <w:tcPr>
            <w:tcW w:w="3180" w:type="pct"/>
            <w:gridSpan w:val="2"/>
            <w:hideMark/>
          </w:tcPr>
          <w:p w:rsidR="004E6268" w:rsidRPr="00B04919" w:rsidRDefault="003A432D" w:rsidP="00CC2B6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633" w:type="pct"/>
            <w:hideMark/>
          </w:tcPr>
          <w:p w:rsidR="004E6268" w:rsidRPr="004E0349" w:rsidRDefault="004E6268" w:rsidP="00CC2B66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E6268" w:rsidRPr="00B04919" w:rsidTr="002D2B2B">
        <w:trPr>
          <w:trHeight w:val="405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t>Композиция тортов</w:t>
            </w:r>
            <w:r w:rsidRPr="00B04919">
              <w:rPr>
                <w:bCs/>
              </w:rPr>
              <w:t>. Современные направления в оформление тортов</w:t>
            </w:r>
          </w:p>
        </w:tc>
        <w:tc>
          <w:tcPr>
            <w:tcW w:w="633" w:type="pct"/>
            <w:vMerge w:val="restart"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241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>Виды отделочных полуфабрикатов.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405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 xml:space="preserve">Инструменты и приспособления для оформления тортов. 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185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 xml:space="preserve">Композиция квадратного торта. 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315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>Композиция круглого торта.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237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2D2B2B" w:rsidP="00CC2B66">
            <w:pPr>
              <w:jc w:val="both"/>
              <w:rPr>
                <w:bCs/>
              </w:rPr>
            </w:pPr>
            <w:r>
              <w:rPr>
                <w:bCs/>
              </w:rPr>
              <w:t xml:space="preserve"> Композиция овального торта.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357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Cs/>
              </w:rPr>
              <w:t>Композиция фигурных тортов.</w:t>
            </w:r>
            <w:r w:rsidRPr="00B04919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633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</w:tr>
      <w:tr w:rsidR="004E6268" w:rsidRPr="00B04919" w:rsidTr="002D2B2B">
        <w:trPr>
          <w:trHeight w:val="458"/>
          <w:jc w:val="center"/>
        </w:trPr>
        <w:tc>
          <w:tcPr>
            <w:tcW w:w="1187" w:type="pct"/>
            <w:vMerge/>
            <w:vAlign w:val="center"/>
            <w:hideMark/>
          </w:tcPr>
          <w:p w:rsidR="004E6268" w:rsidRPr="00B04919" w:rsidRDefault="004E6268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4E6268" w:rsidRPr="00B04919" w:rsidRDefault="004E6268" w:rsidP="00CC2B66">
            <w:pPr>
              <w:jc w:val="both"/>
              <w:rPr>
                <w:bCs/>
              </w:rPr>
            </w:pPr>
            <w:r w:rsidRPr="00B04919">
              <w:rPr>
                <w:b/>
                <w:bCs/>
              </w:rPr>
              <w:t xml:space="preserve">Самостоятельная работа обучающихся </w:t>
            </w:r>
            <w:r w:rsidRPr="00B04919">
              <w:rPr>
                <w:rFonts w:eastAsia="Calibri"/>
                <w:bCs/>
                <w:lang w:eastAsia="en-US"/>
              </w:rPr>
              <w:t>Выполнить выразительную композиции торта.</w:t>
            </w:r>
          </w:p>
        </w:tc>
        <w:tc>
          <w:tcPr>
            <w:tcW w:w="633" w:type="pct"/>
            <w:vAlign w:val="center"/>
            <w:hideMark/>
          </w:tcPr>
          <w:p w:rsidR="004E6268" w:rsidRPr="004E0349" w:rsidRDefault="004E6268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1</w:t>
            </w:r>
          </w:p>
        </w:tc>
      </w:tr>
      <w:tr w:rsidR="001C30AA" w:rsidRPr="00B04919" w:rsidTr="002D2B2B">
        <w:trPr>
          <w:trHeight w:val="12"/>
          <w:jc w:val="center"/>
        </w:trPr>
        <w:tc>
          <w:tcPr>
            <w:tcW w:w="1187" w:type="pct"/>
            <w:vMerge w:val="restar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  <w:r w:rsidRPr="00B04919">
              <w:rPr>
                <w:rFonts w:eastAsia="Calibri"/>
                <w:bCs/>
              </w:rPr>
              <w:t xml:space="preserve">Тема 3.4 </w:t>
            </w:r>
            <w:r w:rsidRPr="00B04919">
              <w:rPr>
                <w:rStyle w:val="10"/>
                <w:b/>
              </w:rPr>
              <w:t>Правила выбора  и  варианты сочетания  основных продуктов и дополнительных ингредиентов к ним для создания  отделочных</w:t>
            </w:r>
            <w:r w:rsidRPr="00B04919">
              <w:rPr>
                <w:rFonts w:eastAsia="Calibri"/>
                <w:b/>
                <w:bCs/>
              </w:rPr>
              <w:t xml:space="preserve"> </w:t>
            </w:r>
            <w:r w:rsidRPr="00B04919">
              <w:rPr>
                <w:rFonts w:eastAsia="Calibri"/>
                <w:bCs/>
              </w:rPr>
              <w:t>полуфабрикатов.</w:t>
            </w:r>
          </w:p>
        </w:tc>
        <w:tc>
          <w:tcPr>
            <w:tcW w:w="3180" w:type="pct"/>
            <w:gridSpan w:val="2"/>
            <w:hideMark/>
          </w:tcPr>
          <w:p w:rsidR="001C30AA" w:rsidRPr="00B04919" w:rsidRDefault="003A432D" w:rsidP="00CC2B6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633" w:type="pct"/>
            <w:vAlign w:val="center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15</w:t>
            </w:r>
          </w:p>
        </w:tc>
      </w:tr>
      <w:tr w:rsidR="001C30AA" w:rsidRPr="00B04919" w:rsidTr="002D2B2B">
        <w:trPr>
          <w:trHeight w:val="287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bCs/>
              </w:rPr>
            </w:pPr>
            <w:r w:rsidRPr="00B04919">
              <w:rPr>
                <w:bCs/>
                <w:lang w:eastAsia="en-US"/>
              </w:rPr>
              <w:t>Инструменты и инвентарь, используемые для украшения  кондитерских изделий.</w:t>
            </w:r>
            <w:r w:rsidRPr="00B04919">
              <w:t xml:space="preserve"> </w:t>
            </w:r>
          </w:p>
        </w:tc>
        <w:tc>
          <w:tcPr>
            <w:tcW w:w="633" w:type="pct"/>
            <w:vMerge w:val="restart"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63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  <w:rPr>
                <w:bCs/>
                <w:lang w:eastAsia="en-US"/>
              </w:rPr>
            </w:pPr>
            <w:r w:rsidRPr="00B04919">
              <w:t>Технология  приготовления основных отделочных  полуфабрикатов:  мастики.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96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t>Технология  приготовления основных отделочных  полуфабрикатов из карамели.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72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t xml:space="preserve"> Технология  приготовления основных отделочных  полуфабрикатов из глазури. 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545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t xml:space="preserve">Техника и варианты оформления  и декорирования   кондитерских изделий   отделочными полуфабрикатами. 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411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t>Актуальные современные направления в оформлении и декорировании   кондитерских изделий.</w:t>
            </w:r>
            <w:r w:rsidRPr="00B04919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1C30AA" w:rsidRPr="00B04919" w:rsidTr="002D2B2B">
        <w:trPr>
          <w:trHeight w:val="277"/>
          <w:jc w:val="center"/>
        </w:trPr>
        <w:tc>
          <w:tcPr>
            <w:tcW w:w="1187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1C30AA" w:rsidRPr="00B04919" w:rsidRDefault="001C30AA" w:rsidP="00CC2B66">
            <w:pPr>
              <w:jc w:val="both"/>
            </w:pPr>
            <w:r w:rsidRPr="00B04919">
              <w:rPr>
                <w:bCs/>
              </w:rPr>
              <w:t>Изготовление украшений из шоколада.</w:t>
            </w:r>
            <w:r w:rsidRPr="00B04919">
              <w:t xml:space="preserve"> </w:t>
            </w:r>
            <w:r w:rsidRPr="00B04919">
              <w:rPr>
                <w:bCs/>
              </w:rPr>
              <w:t>Темперирование шоколада.</w:t>
            </w:r>
          </w:p>
        </w:tc>
        <w:tc>
          <w:tcPr>
            <w:tcW w:w="633" w:type="pct"/>
            <w:vMerge/>
            <w:vAlign w:val="center"/>
            <w:hideMark/>
          </w:tcPr>
          <w:p w:rsidR="001C30AA" w:rsidRPr="00B04919" w:rsidRDefault="001C30AA" w:rsidP="00CC2B66">
            <w:pPr>
              <w:rPr>
                <w:bCs/>
              </w:rPr>
            </w:pPr>
          </w:p>
        </w:tc>
      </w:tr>
      <w:tr w:rsidR="002D2B2B" w:rsidRPr="00B04919" w:rsidTr="002D2B2B">
        <w:trPr>
          <w:trHeight w:val="408"/>
          <w:jc w:val="center"/>
        </w:trPr>
        <w:tc>
          <w:tcPr>
            <w:tcW w:w="1187" w:type="pct"/>
            <w:vMerge w:val="restart"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rFonts w:eastAsia="Calibri"/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jc w:val="both"/>
              <w:rPr>
                <w:bCs/>
              </w:rPr>
            </w:pPr>
            <w:r w:rsidRPr="00B04919">
              <w:rPr>
                <w:b/>
                <w:bCs/>
              </w:rPr>
              <w:t xml:space="preserve">Самостоятельная работа обучающихся </w:t>
            </w:r>
            <w:r w:rsidRPr="00B04919">
              <w:rPr>
                <w:rFonts w:eastAsia="Calibri"/>
                <w:bCs/>
                <w:lang w:eastAsia="en-US"/>
              </w:rPr>
              <w:t>Сделать сообщения о шоколаде, мастики.</w:t>
            </w:r>
          </w:p>
        </w:tc>
        <w:tc>
          <w:tcPr>
            <w:tcW w:w="633" w:type="pct"/>
            <w:vAlign w:val="center"/>
            <w:hideMark/>
          </w:tcPr>
          <w:p w:rsidR="002D2B2B" w:rsidRPr="005F3A92" w:rsidRDefault="002D2B2B" w:rsidP="00CC2B66">
            <w:pPr>
              <w:rPr>
                <w:b/>
                <w:bCs/>
              </w:rPr>
            </w:pPr>
            <w:r w:rsidRPr="005F3A92">
              <w:rPr>
                <w:b/>
                <w:bCs/>
              </w:rPr>
              <w:t>1</w:t>
            </w:r>
          </w:p>
        </w:tc>
      </w:tr>
      <w:tr w:rsidR="002D2B2B" w:rsidRPr="00B04919" w:rsidTr="002D2B2B">
        <w:trPr>
          <w:trHeight w:val="20"/>
          <w:jc w:val="center"/>
        </w:trPr>
        <w:tc>
          <w:tcPr>
            <w:tcW w:w="1187" w:type="pct"/>
            <w:vMerge/>
            <w:tcBorders>
              <w:top w:val="nil"/>
            </w:tcBorders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Практические занятия</w:t>
            </w:r>
          </w:p>
        </w:tc>
        <w:tc>
          <w:tcPr>
            <w:tcW w:w="633" w:type="pct"/>
            <w:hideMark/>
          </w:tcPr>
          <w:p w:rsidR="002D2B2B" w:rsidRPr="00B04919" w:rsidRDefault="002D2B2B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30</w:t>
            </w:r>
          </w:p>
        </w:tc>
      </w:tr>
      <w:tr w:rsidR="002D2B2B" w:rsidRPr="00B04919" w:rsidTr="002D2B2B">
        <w:trPr>
          <w:trHeight w:val="636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№7:</w:t>
            </w:r>
            <w:r w:rsidRPr="00B04919">
              <w:rPr>
                <w:bCs/>
              </w:rPr>
              <w:t xml:space="preserve"> </w:t>
            </w:r>
            <w:r w:rsidRPr="00B04919">
              <w:t xml:space="preserve">Рисование с натуры </w:t>
            </w:r>
            <w:r w:rsidRPr="00B04919">
              <w:rPr>
                <w:rFonts w:eastAsia="Calibri"/>
                <w:bCs/>
              </w:rPr>
              <w:t xml:space="preserve">геометрических фигур и </w:t>
            </w:r>
            <w:r w:rsidRPr="00B04919">
              <w:t>предметов геометрической формы.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1</w:t>
            </w:r>
          </w:p>
        </w:tc>
      </w:tr>
      <w:tr w:rsidR="002D2B2B" w:rsidRPr="00B04919" w:rsidTr="002D2B2B">
        <w:trPr>
          <w:trHeight w:val="411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№8:</w:t>
            </w:r>
            <w:r w:rsidRPr="00B04919">
              <w:rPr>
                <w:bCs/>
              </w:rPr>
              <w:t xml:space="preserve"> </w:t>
            </w:r>
            <w:r w:rsidRPr="00B04919">
              <w:t>Рисование с натуры предметов домашнего обихода.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1</w:t>
            </w:r>
          </w:p>
        </w:tc>
      </w:tr>
      <w:tr w:rsidR="002D2B2B" w:rsidRPr="00B04919" w:rsidTr="002D2B2B">
        <w:trPr>
          <w:trHeight w:val="355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№9:</w:t>
            </w:r>
            <w:r w:rsidRPr="00B04919">
              <w:rPr>
                <w:bCs/>
              </w:rPr>
              <w:t xml:space="preserve"> </w:t>
            </w:r>
            <w:r w:rsidRPr="00B04919">
              <w:t>Рисование фруктов и овощей.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1</w:t>
            </w:r>
          </w:p>
        </w:tc>
      </w:tr>
      <w:tr w:rsidR="002D2B2B" w:rsidRPr="00B04919" w:rsidTr="002D2B2B">
        <w:trPr>
          <w:trHeight w:val="636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№10:</w:t>
            </w:r>
            <w:r w:rsidRPr="00B04919">
              <w:rPr>
                <w:b/>
                <w:bCs/>
              </w:rPr>
              <w:t xml:space="preserve"> </w:t>
            </w:r>
            <w:r w:rsidRPr="00B04919">
              <w:rPr>
                <w:bCs/>
              </w:rPr>
              <w:t>Выполнение рисунка торта квадратной формы, используя выразительные средства композиции.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2</w:t>
            </w:r>
          </w:p>
        </w:tc>
      </w:tr>
      <w:tr w:rsidR="002D2B2B" w:rsidRPr="00B04919" w:rsidTr="002D2B2B">
        <w:trPr>
          <w:trHeight w:val="654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№11:</w:t>
            </w:r>
            <w:r w:rsidRPr="00B04919">
              <w:rPr>
                <w:bCs/>
              </w:rPr>
              <w:t xml:space="preserve"> Выполнение рисунка торта круглой формы, используя выразительные средства композиции.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2</w:t>
            </w:r>
          </w:p>
        </w:tc>
      </w:tr>
      <w:tr w:rsidR="002D2B2B" w:rsidRPr="00B04919" w:rsidTr="002D2B2B">
        <w:trPr>
          <w:trHeight w:val="519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№12:</w:t>
            </w:r>
            <w:r w:rsidRPr="00B04919">
              <w:rPr>
                <w:bCs/>
              </w:rPr>
              <w:t xml:space="preserve"> Выполнение рисунка торта овальной формы, используя выразительные средства композиции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2</w:t>
            </w:r>
          </w:p>
        </w:tc>
      </w:tr>
      <w:tr w:rsidR="002D2B2B" w:rsidRPr="00B04919" w:rsidTr="002D2B2B">
        <w:trPr>
          <w:trHeight w:val="568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№13:</w:t>
            </w:r>
            <w:r w:rsidRPr="00B04919">
              <w:rPr>
                <w:bCs/>
              </w:rPr>
              <w:t xml:space="preserve"> Рисование с натуры пирожных и тортов различной формы.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1</w:t>
            </w:r>
          </w:p>
        </w:tc>
      </w:tr>
      <w:tr w:rsidR="002D2B2B" w:rsidRPr="00B04919" w:rsidTr="002D2B2B">
        <w:trPr>
          <w:trHeight w:val="363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№14:</w:t>
            </w:r>
            <w:r w:rsidRPr="00B04919">
              <w:t xml:space="preserve"> Упражнения по лепке животных, птиц, фруктов, цветов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D2B2B" w:rsidRPr="00B04919" w:rsidTr="002D2B2B">
        <w:trPr>
          <w:trHeight w:val="214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№15:</w:t>
            </w:r>
            <w:r w:rsidRPr="00B04919">
              <w:t xml:space="preserve"> Изготовление украшений из   мастики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D2B2B" w:rsidRPr="00B04919" w:rsidTr="002D2B2B">
        <w:trPr>
          <w:trHeight w:val="337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№16:</w:t>
            </w:r>
            <w:r w:rsidRPr="00B04919">
              <w:t xml:space="preserve"> Выполнение цветов из сахарной пасты.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2</w:t>
            </w:r>
          </w:p>
        </w:tc>
      </w:tr>
      <w:tr w:rsidR="002D2B2B" w:rsidRPr="00B04919" w:rsidTr="002D2B2B">
        <w:trPr>
          <w:trHeight w:val="337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№17:</w:t>
            </w:r>
            <w:r w:rsidRPr="00B04919">
              <w:rPr>
                <w:bCs/>
              </w:rPr>
              <w:t xml:space="preserve"> Изготовление украшений из шоколада</w:t>
            </w:r>
          </w:p>
        </w:tc>
        <w:tc>
          <w:tcPr>
            <w:tcW w:w="633" w:type="pct"/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  <w:r w:rsidRPr="00B04919">
              <w:rPr>
                <w:bCs/>
              </w:rPr>
              <w:t>6</w:t>
            </w:r>
          </w:p>
        </w:tc>
      </w:tr>
      <w:tr w:rsidR="002D2B2B" w:rsidRPr="00B04919" w:rsidTr="002D2B2B">
        <w:trPr>
          <w:trHeight w:val="283"/>
          <w:jc w:val="center"/>
        </w:trPr>
        <w:tc>
          <w:tcPr>
            <w:tcW w:w="1187" w:type="pct"/>
            <w:vMerge/>
            <w:tcBorders>
              <w:top w:val="nil"/>
            </w:tcBorders>
            <w:vAlign w:val="center"/>
            <w:hideMark/>
          </w:tcPr>
          <w:p w:rsidR="002D2B2B" w:rsidRPr="00B04919" w:rsidRDefault="002D2B2B" w:rsidP="00CC2B66">
            <w:pPr>
              <w:rPr>
                <w:bCs/>
              </w:rPr>
            </w:pPr>
          </w:p>
        </w:tc>
        <w:tc>
          <w:tcPr>
            <w:tcW w:w="3180" w:type="pct"/>
            <w:gridSpan w:val="2"/>
            <w:hideMark/>
          </w:tcPr>
          <w:p w:rsidR="002D2B2B" w:rsidRPr="00B04919" w:rsidRDefault="002D2B2B" w:rsidP="00CC2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№18:</w:t>
            </w:r>
            <w:r w:rsidRPr="00B04919">
              <w:rPr>
                <w:bCs/>
              </w:rPr>
              <w:t xml:space="preserve"> Изготовление украшений из  карамели</w:t>
            </w:r>
            <w:r>
              <w:rPr>
                <w:bCs/>
              </w:rPr>
              <w:t>.</w:t>
            </w:r>
          </w:p>
        </w:tc>
        <w:tc>
          <w:tcPr>
            <w:tcW w:w="633" w:type="pct"/>
          </w:tcPr>
          <w:p w:rsidR="002D2B2B" w:rsidRPr="00B04919" w:rsidRDefault="002D2B2B" w:rsidP="002D2B2B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4367" w:type="pct"/>
            <w:gridSpan w:val="3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rFonts w:eastAsia="SchoolBookCSanPin-Regular"/>
                <w:b/>
              </w:rPr>
              <w:t>Дифференцированный зачет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2</w:t>
            </w:r>
          </w:p>
        </w:tc>
      </w:tr>
      <w:tr w:rsidR="001C30AA" w:rsidRPr="00B04919" w:rsidTr="003479C6">
        <w:trPr>
          <w:trHeight w:val="20"/>
          <w:jc w:val="center"/>
        </w:trPr>
        <w:tc>
          <w:tcPr>
            <w:tcW w:w="4367" w:type="pct"/>
            <w:gridSpan w:val="3"/>
            <w:hideMark/>
          </w:tcPr>
          <w:p w:rsidR="001C30AA" w:rsidRPr="00B04919" w:rsidRDefault="001C30AA" w:rsidP="00CC2B66">
            <w:pPr>
              <w:rPr>
                <w:b/>
                <w:bCs/>
              </w:rPr>
            </w:pPr>
            <w:r w:rsidRPr="00B04919">
              <w:rPr>
                <w:b/>
                <w:bCs/>
              </w:rPr>
              <w:t>Всего:</w:t>
            </w:r>
          </w:p>
        </w:tc>
        <w:tc>
          <w:tcPr>
            <w:tcW w:w="633" w:type="pct"/>
            <w:hideMark/>
          </w:tcPr>
          <w:p w:rsidR="001C30AA" w:rsidRPr="004E0349" w:rsidRDefault="001C30AA" w:rsidP="00CC2B66">
            <w:pPr>
              <w:rPr>
                <w:b/>
                <w:bCs/>
              </w:rPr>
            </w:pPr>
            <w:r w:rsidRPr="004E0349">
              <w:rPr>
                <w:b/>
                <w:bCs/>
              </w:rPr>
              <w:t>114</w:t>
            </w:r>
          </w:p>
        </w:tc>
      </w:tr>
    </w:tbl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5B3CB8" w:rsidRDefault="005B3CB8" w:rsidP="00B536A5">
      <w:pPr>
        <w:jc w:val="center"/>
        <w:rPr>
          <w:b/>
          <w:bCs/>
        </w:rPr>
      </w:pPr>
    </w:p>
    <w:p w:rsidR="00ED5C11" w:rsidRDefault="00ED5C11" w:rsidP="00114295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ED5C11" w:rsidSect="00FC3A6D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ED5C11" w:rsidRDefault="00ED5C11" w:rsidP="00ED5C11"/>
    <w:p w:rsidR="00ED5C11" w:rsidRDefault="002D2B2B" w:rsidP="00AD0261">
      <w:pPr>
        <w:pStyle w:val="1"/>
        <w:ind w:left="644" w:firstLine="0"/>
        <w:jc w:val="center"/>
        <w:rPr>
          <w:b/>
          <w:caps/>
        </w:rPr>
      </w:pPr>
      <w:r>
        <w:rPr>
          <w:b/>
          <w:caps/>
        </w:rPr>
        <w:t>4</w:t>
      </w:r>
      <w:r w:rsidR="00ED5C11">
        <w:rPr>
          <w:b/>
          <w:caps/>
        </w:rPr>
        <w:t>.</w:t>
      </w:r>
      <w:r w:rsidR="00ED5C11" w:rsidRPr="009A5962">
        <w:rPr>
          <w:b/>
          <w:caps/>
        </w:rPr>
        <w:t xml:space="preserve">условия </w:t>
      </w:r>
      <w:r w:rsidR="00ED5C11">
        <w:rPr>
          <w:b/>
          <w:caps/>
        </w:rPr>
        <w:t xml:space="preserve"> </w:t>
      </w:r>
      <w:r w:rsidR="00ED5C11" w:rsidRPr="009A5962">
        <w:rPr>
          <w:b/>
          <w:caps/>
        </w:rPr>
        <w:t>реализации  учебной дисциплины</w:t>
      </w:r>
    </w:p>
    <w:p w:rsidR="00ED5C11" w:rsidRPr="009A5962" w:rsidRDefault="00ED5C11" w:rsidP="00ED5C11"/>
    <w:p w:rsidR="00AD0261" w:rsidRPr="00CB65FB" w:rsidRDefault="002D2B2B" w:rsidP="00AD026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AD0261"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Pr="00BE6890" w:rsidRDefault="00ED5C11" w:rsidP="00BE689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</w:t>
      </w:r>
      <w:r w:rsidR="00AD0261">
        <w:rPr>
          <w:rFonts w:eastAsiaTheme="minorHAnsi"/>
          <w:lang w:eastAsia="en-US"/>
        </w:rPr>
        <w:t>реализации</w:t>
      </w:r>
      <w:r w:rsidRPr="009A5962">
        <w:rPr>
          <w:rFonts w:eastAsiaTheme="minorHAnsi"/>
          <w:lang w:eastAsia="en-US"/>
        </w:rPr>
        <w:t xml:space="preserve"> программы учебной </w:t>
      </w:r>
      <w:r w:rsidRPr="0030446A">
        <w:rPr>
          <w:rFonts w:eastAsiaTheme="minorHAnsi"/>
          <w:lang w:eastAsia="en-US"/>
        </w:rPr>
        <w:t xml:space="preserve">дисциплины </w:t>
      </w:r>
      <w:r w:rsidR="00373E59">
        <w:rPr>
          <w:rFonts w:eastAsiaTheme="minorHAnsi"/>
          <w:lang w:eastAsia="en-US"/>
        </w:rPr>
        <w:t>«</w:t>
      </w:r>
      <w:r w:rsidRPr="0030446A">
        <w:rPr>
          <w:rFonts w:eastAsiaTheme="minorHAnsi"/>
          <w:lang w:eastAsia="en-US"/>
        </w:rPr>
        <w:t>Искусство оформления блюд</w:t>
      </w:r>
      <w:r w:rsidR="00BE6890">
        <w:rPr>
          <w:rFonts w:eastAsiaTheme="minorHAnsi"/>
          <w:lang w:eastAsia="en-US"/>
        </w:rPr>
        <w:t xml:space="preserve"> и изделий</w:t>
      </w:r>
      <w:r w:rsidR="00373E59">
        <w:rPr>
          <w:rFonts w:eastAsiaTheme="minorHAnsi"/>
          <w:lang w:eastAsia="en-US"/>
        </w:rPr>
        <w:t>»</w:t>
      </w:r>
      <w:r w:rsidR="00BE689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в лицее имеется в </w:t>
      </w:r>
      <w:r w:rsidR="00380AAF">
        <w:rPr>
          <w:rFonts w:eastAsiaTheme="minorHAnsi"/>
          <w:lang w:eastAsia="en-US"/>
        </w:rPr>
        <w:t xml:space="preserve"> наличии</w:t>
      </w:r>
      <w:r w:rsidR="00380AAF" w:rsidRPr="00380AAF">
        <w:rPr>
          <w:sz w:val="32"/>
          <w:szCs w:val="32"/>
        </w:rPr>
        <w:t xml:space="preserve"> </w:t>
      </w:r>
      <w:r w:rsidR="00380AAF" w:rsidRPr="00380AAF">
        <w:t xml:space="preserve">лаборатория </w:t>
      </w:r>
      <w:r w:rsidR="00380AAF">
        <w:t xml:space="preserve"> </w:t>
      </w:r>
      <w:r w:rsidR="00380AAF" w:rsidRPr="00380AAF">
        <w:t>«Учебная  кухня ресторана»</w:t>
      </w:r>
      <w:r w:rsidR="00380AAF" w:rsidRPr="009A5962">
        <w:rPr>
          <w:rFonts w:eastAsiaTheme="minorHAnsi"/>
          <w:lang w:eastAsia="en-US"/>
        </w:rPr>
        <w:t>,</w:t>
      </w:r>
      <w:r w:rsidR="00380AAF">
        <w:t xml:space="preserve"> </w:t>
      </w:r>
      <w:r w:rsidR="00600880">
        <w:rPr>
          <w:rFonts w:eastAsiaTheme="minorHAnsi"/>
          <w:lang w:eastAsia="en-US"/>
        </w:rPr>
        <w:t>в которой</w:t>
      </w:r>
      <w:r w:rsidRPr="009A596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обеспечен</w:t>
      </w:r>
      <w:r w:rsidRPr="009A5962">
        <w:rPr>
          <w:rFonts w:eastAsiaTheme="minorHAnsi"/>
          <w:lang w:eastAsia="en-US"/>
        </w:rPr>
        <w:t xml:space="preserve"> свободный доступ в Интернет во время учебного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занятия и в период внеучебной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деятельности обучающихся.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кабинете </w:t>
      </w:r>
      <w:r>
        <w:rPr>
          <w:rFonts w:eastAsiaTheme="minorHAnsi"/>
          <w:lang w:eastAsia="en-US"/>
        </w:rPr>
        <w:t xml:space="preserve">имеется </w:t>
      </w:r>
      <w:r w:rsidRPr="009A5962">
        <w:rPr>
          <w:rFonts w:eastAsiaTheme="minorHAnsi"/>
          <w:lang w:eastAsia="en-US"/>
        </w:rPr>
        <w:t>мультимедийное оборудование, посредством которого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состав учебно-методического и материально-технического обеспечения программы учебной дисциплины </w:t>
      </w:r>
      <w:r w:rsidRPr="0030446A">
        <w:rPr>
          <w:rFonts w:eastAsiaTheme="minorHAnsi"/>
          <w:lang w:eastAsia="en-US"/>
        </w:rPr>
        <w:t>Искусство оформления блюд</w:t>
      </w:r>
      <w:r w:rsidRPr="009A5962">
        <w:rPr>
          <w:rFonts w:eastAsiaTheme="minorHAnsi"/>
          <w:lang w:eastAsia="en-US"/>
        </w:rPr>
        <w:t xml:space="preserve"> </w:t>
      </w:r>
      <w:r w:rsidR="00106C22">
        <w:rPr>
          <w:rFonts w:eastAsiaTheme="minorHAnsi"/>
          <w:lang w:eastAsia="en-US"/>
        </w:rPr>
        <w:t xml:space="preserve">и изделий </w:t>
      </w:r>
      <w:r w:rsidRPr="009A5962">
        <w:rPr>
          <w:rFonts w:eastAsiaTheme="minorHAnsi"/>
          <w:lang w:eastAsia="en-US"/>
        </w:rPr>
        <w:t>входят: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многофункциональный комплекс преподавателя;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наглядные пособия (</w:t>
      </w:r>
      <w:r>
        <w:rPr>
          <w:rFonts w:eastAsiaTheme="minorHAnsi"/>
          <w:lang w:eastAsia="en-US"/>
        </w:rPr>
        <w:t>альбомы, плакаты</w:t>
      </w:r>
      <w:r w:rsidRPr="009A5962">
        <w:rPr>
          <w:rFonts w:eastAsiaTheme="minorHAnsi"/>
          <w:lang w:eastAsia="en-US"/>
        </w:rPr>
        <w:t>.);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информационно-коммуникационные средства;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экранно-звуковые пособия;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ED5C11" w:rsidRDefault="00ED5C11" w:rsidP="00ED5C1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9733A" w:rsidRPr="00DB7873" w:rsidRDefault="002D2B2B" w:rsidP="00B9733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B9733A" w:rsidRPr="00DB7873">
        <w:rPr>
          <w:rFonts w:eastAsiaTheme="minorHAnsi"/>
          <w:b/>
          <w:lang w:eastAsia="en-US"/>
        </w:rPr>
        <w:t xml:space="preserve">.2. </w:t>
      </w:r>
      <w:r w:rsidR="00B9733A" w:rsidRPr="00DB7873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9733A" w:rsidRDefault="00B9733A" w:rsidP="00B9733A">
      <w:pPr>
        <w:pStyle w:val="FR2"/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ED5C11" w:rsidRDefault="00ED5C11" w:rsidP="003479C6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  <w:r w:rsidR="00B9733A">
        <w:rPr>
          <w:rFonts w:ascii="Times New Roman" w:hAnsi="Times New Roman"/>
          <w:b/>
          <w:sz w:val="24"/>
          <w:szCs w:val="24"/>
        </w:rPr>
        <w:t>: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Российская Федерация. Законы. О качестве и безопасности пищевых продуктов [Электронный ресурс]: федер. закон: [принят Гос. думой 1 дек. 1999 г.: одобр. Советом Федерации 23 дек. 1999 г.: по состоянию на 26 дек. 2009 г.]. — </w:t>
      </w:r>
      <w:hyperlink r:id="rId10" w:history="1">
        <w:r>
          <w:rPr>
            <w:rStyle w:val="af0"/>
            <w:bCs/>
          </w:rPr>
          <w:t>http://docs.kodeks.ru/document/901751351</w:t>
        </w:r>
      </w:hyperlink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ГОСТ Р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 : Стандартинформ, 2009.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 Биллер. Как украсить блюда / Биллер. – М.: Арт-пресс, 1998. – 160 с.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Васильева, Е.Н.Украшение блюд/ Авт. – состав. Е.Н. Васильева. – М.: АСТ: Хранитель, 2008. – 208 с.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Вкусные украшения праздничного стола. Самоучитель / перевод с нем. Н. Сутягиной. – М.: АСТ: Астрель, 2008. – 128 с.: ил.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Как украсить блюда. – М.: Эксмо, 2007. – 120 с.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Кучер, Л.С. Технология приготовления коктейлей и напитков: Учеб. пособие для нач. проф. образования / Л.С. Кучер, Л.М. Шкуратова. – М.: Издательский центр «Академия», 2005. – 352 с.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Сихота, К. Вкусные украшения из овощей, фруктов, ягод и грибов / К. Сихота. – М.: Мой мир, 2007. – 88 с.: цв. ил.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Украшение блюд и сервировка /Авт. – состав. З. С. Марина, Г.С. Кунилова. – М.: Эксмо, 2008. – 512 с.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Черномурова, С.Д. Фигурная нарезка простым ножом болгарского перца, арбуза, дыни, фруктов, оформление гастрономических продуктов / С.Д. Черномурова. – Изд. 2-е – Ростов н/Д.: Феникс, 2008. – 30 [16] с.: ил.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lastRenderedPageBreak/>
        <w:t>Сборник рецептур блюд и кулинарных изделий: для предприятий обществ. Питания / Авт.-ост.: А. И. Здобнов, В.А. Цыганенко – М.: «ИКТЦ «Лада»,  К.: «Издательство «Арий», 2008г.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Сборник рецептур блюд и кулинарных изделий для ресторанов, баров, кафе, клубов и столовых. – Минск: Харвест, 2007г.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Организация производства на предприятиях общественного питания, Радченко Л.А., учебник для СПО, изд. 10-е, испр. И доп. – Ростов н/Д: Феникс, 2009г.</w:t>
      </w:r>
    </w:p>
    <w:p w:rsidR="00ED5C11" w:rsidRDefault="00ED5C11" w:rsidP="00FA5544">
      <w:pPr>
        <w:numPr>
          <w:ilvl w:val="0"/>
          <w:numId w:val="3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Организация производства и обслуживания на предприятиях общественного питания. Богушева В.И.: Феникс, 2011.</w:t>
      </w:r>
    </w:p>
    <w:p w:rsidR="00ED5C11" w:rsidRDefault="00ED5C11" w:rsidP="00ED5C11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ED5C11" w:rsidRDefault="00ED5C11" w:rsidP="00ED5C11">
      <w:pPr>
        <w:shd w:val="clear" w:color="auto" w:fill="FFFFFF"/>
        <w:jc w:val="center"/>
        <w:rPr>
          <w:b/>
        </w:rPr>
      </w:pP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Химический состав российских продуктов питания справочник под редакцией И.М. Скурихина, В.А. Тутильяна . -М., Де Ли Принт, 2007.-275с.</w:t>
      </w: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Королев А.А. Гигиена питания  - М.: Академия, 2008.-528с.</w:t>
      </w: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Шембель А.Ф. Рисование и лепка для кондитеров. – М., 2000.- 118с.</w:t>
      </w: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Иванова  И.Н. Рисование и лепка - М.: Академия, 2011.- 145с</w:t>
      </w: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Кискальт И.Е. Соленое тесто. Увлекательное моделирование.- М., 2004. </w:t>
      </w:r>
    </w:p>
    <w:p w:rsidR="00ED5C11" w:rsidRDefault="00ED5C11" w:rsidP="00FA554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Журналы: «Питания и общество», «Ресторан», «Ресторанный бизнес», «Ресторанные ведомости», «Вы и ваш ресторан», «Гастроном». </w:t>
      </w:r>
    </w:p>
    <w:p w:rsidR="00ED5C11" w:rsidRDefault="00ED5C11" w:rsidP="00ED5C11">
      <w:pPr>
        <w:shd w:val="clear" w:color="auto" w:fill="FFFFFF"/>
        <w:jc w:val="center"/>
        <w:rPr>
          <w:b/>
        </w:rPr>
      </w:pPr>
      <w:r>
        <w:rPr>
          <w:b/>
        </w:rPr>
        <w:t>Интернет-ресурсы</w:t>
      </w:r>
    </w:p>
    <w:p w:rsidR="00ED5C11" w:rsidRPr="00D640F0" w:rsidRDefault="00A40F9A" w:rsidP="00FA5544">
      <w:pPr>
        <w:pStyle w:val="a5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hyperlink r:id="rId11" w:history="1">
        <w:r w:rsidR="00ED5C11" w:rsidRPr="00D640F0">
          <w:rPr>
            <w:rStyle w:val="af0"/>
            <w:sz w:val="24"/>
            <w:szCs w:val="24"/>
          </w:rPr>
          <w:t>www.pitportal.ru</w:t>
        </w:r>
      </w:hyperlink>
    </w:p>
    <w:p w:rsidR="00ED5C11" w:rsidRPr="00D640F0" w:rsidRDefault="00A40F9A" w:rsidP="00FA5544">
      <w:pPr>
        <w:pStyle w:val="a5"/>
        <w:numPr>
          <w:ilvl w:val="0"/>
          <w:numId w:val="5"/>
        </w:numPr>
        <w:snapToGrid w:val="0"/>
        <w:spacing w:after="200" w:line="276" w:lineRule="auto"/>
        <w:rPr>
          <w:sz w:val="24"/>
          <w:szCs w:val="24"/>
        </w:rPr>
      </w:pPr>
      <w:hyperlink r:id="rId12" w:history="1">
        <w:r w:rsidR="00ED5C11" w:rsidRPr="00D640F0">
          <w:rPr>
            <w:rStyle w:val="af0"/>
            <w:sz w:val="24"/>
            <w:szCs w:val="24"/>
          </w:rPr>
          <w:t>www.restoranoff.ru</w:t>
        </w:r>
      </w:hyperlink>
    </w:p>
    <w:p w:rsidR="00ED5C11" w:rsidRPr="00D640F0" w:rsidRDefault="00A40F9A" w:rsidP="00FA5544">
      <w:pPr>
        <w:pStyle w:val="a5"/>
        <w:numPr>
          <w:ilvl w:val="0"/>
          <w:numId w:val="5"/>
        </w:numPr>
        <w:snapToGrid w:val="0"/>
        <w:spacing w:after="200" w:line="276" w:lineRule="auto"/>
        <w:rPr>
          <w:sz w:val="24"/>
          <w:szCs w:val="24"/>
        </w:rPr>
      </w:pPr>
      <w:hyperlink r:id="rId13" w:history="1">
        <w:r w:rsidR="00ED5C11" w:rsidRPr="00D640F0">
          <w:rPr>
            <w:rStyle w:val="af0"/>
            <w:sz w:val="24"/>
            <w:szCs w:val="24"/>
          </w:rPr>
          <w:t>www.technormativ.ru</w:t>
        </w:r>
      </w:hyperlink>
    </w:p>
    <w:p w:rsidR="00ED5C11" w:rsidRPr="00D640F0" w:rsidRDefault="00A40F9A" w:rsidP="00FA5544">
      <w:pPr>
        <w:pStyle w:val="a5"/>
        <w:numPr>
          <w:ilvl w:val="0"/>
          <w:numId w:val="5"/>
        </w:numPr>
        <w:snapToGrid w:val="0"/>
        <w:spacing w:after="200" w:line="276" w:lineRule="auto"/>
        <w:rPr>
          <w:sz w:val="24"/>
          <w:szCs w:val="24"/>
        </w:rPr>
      </w:pPr>
      <w:hyperlink r:id="rId14" w:history="1">
        <w:r w:rsidR="00ED5C11" w:rsidRPr="00D640F0">
          <w:rPr>
            <w:rStyle w:val="af0"/>
            <w:sz w:val="24"/>
            <w:szCs w:val="24"/>
          </w:rPr>
          <w:t>www.supercook.ru</w:t>
        </w:r>
      </w:hyperlink>
    </w:p>
    <w:p w:rsidR="00ED5C11" w:rsidRPr="00D640F0" w:rsidRDefault="00A40F9A" w:rsidP="00FA5544">
      <w:pPr>
        <w:pStyle w:val="a5"/>
        <w:numPr>
          <w:ilvl w:val="0"/>
          <w:numId w:val="5"/>
        </w:numPr>
        <w:spacing w:after="200" w:line="276" w:lineRule="auto"/>
        <w:rPr>
          <w:rStyle w:val="af0"/>
          <w:b/>
          <w:sz w:val="24"/>
          <w:szCs w:val="24"/>
        </w:rPr>
      </w:pPr>
      <w:hyperlink r:id="rId15" w:history="1">
        <w:r w:rsidR="00ED5C11" w:rsidRPr="00D640F0">
          <w:rPr>
            <w:rStyle w:val="af0"/>
            <w:sz w:val="24"/>
            <w:szCs w:val="24"/>
          </w:rPr>
          <w:t>www.gastronom.rи</w:t>
        </w:r>
      </w:hyperlink>
    </w:p>
    <w:p w:rsidR="00ED5C11" w:rsidRPr="00D640F0" w:rsidRDefault="00ED5C11" w:rsidP="00FA5544">
      <w:pPr>
        <w:pStyle w:val="a5"/>
        <w:numPr>
          <w:ilvl w:val="0"/>
          <w:numId w:val="5"/>
        </w:numPr>
        <w:spacing w:after="200" w:line="276" w:lineRule="auto"/>
        <w:rPr>
          <w:rStyle w:val="af0"/>
          <w:b/>
          <w:sz w:val="24"/>
          <w:szCs w:val="24"/>
        </w:rPr>
      </w:pPr>
      <w:r w:rsidRPr="00D640F0">
        <w:rPr>
          <w:rStyle w:val="af0"/>
          <w:sz w:val="24"/>
          <w:szCs w:val="24"/>
        </w:rPr>
        <w:t>www. mir-restoratora.ru</w:t>
      </w:r>
    </w:p>
    <w:p w:rsidR="00ED5C11" w:rsidRPr="00D640F0" w:rsidRDefault="00A40F9A" w:rsidP="00FA5544">
      <w:pPr>
        <w:pStyle w:val="a5"/>
        <w:numPr>
          <w:ilvl w:val="0"/>
          <w:numId w:val="5"/>
        </w:numPr>
        <w:spacing w:after="200" w:line="276" w:lineRule="auto"/>
        <w:rPr>
          <w:color w:val="auto"/>
          <w:sz w:val="24"/>
          <w:szCs w:val="24"/>
        </w:rPr>
      </w:pPr>
      <w:hyperlink r:id="rId16" w:history="1">
        <w:r w:rsidR="00ED5C11" w:rsidRPr="00D640F0">
          <w:rPr>
            <w:rStyle w:val="af0"/>
            <w:sz w:val="24"/>
            <w:szCs w:val="24"/>
          </w:rPr>
          <w:t>www.4ugunok.ru</w:t>
        </w:r>
      </w:hyperlink>
    </w:p>
    <w:p w:rsidR="00ED5C11" w:rsidRPr="00D640F0" w:rsidRDefault="00A40F9A" w:rsidP="00FA5544">
      <w:pPr>
        <w:pStyle w:val="a5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hyperlink r:id="rId17" w:history="1">
        <w:r w:rsidR="00ED5C11" w:rsidRPr="00D640F0">
          <w:rPr>
            <w:rStyle w:val="af0"/>
            <w:sz w:val="24"/>
            <w:szCs w:val="24"/>
          </w:rPr>
          <w:t>http://www.art-eda.info/category/eda-v-zhivopisi</w:t>
        </w:r>
      </w:hyperlink>
    </w:p>
    <w:p w:rsidR="00AD0261" w:rsidRPr="00D640F0" w:rsidRDefault="00A40F9A" w:rsidP="00FA5544">
      <w:pPr>
        <w:pStyle w:val="a5"/>
        <w:numPr>
          <w:ilvl w:val="0"/>
          <w:numId w:val="5"/>
        </w:num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hyperlink r:id="rId18" w:history="1">
        <w:r w:rsidR="00AD0261" w:rsidRPr="00D640F0">
          <w:rPr>
            <w:rStyle w:val="af0"/>
            <w:sz w:val="24"/>
            <w:szCs w:val="24"/>
          </w:rPr>
          <w:t>http://www.cakery.ru/sovety/osnovy-i-varianty-oformlenija-tortov.html</w:t>
        </w:r>
      </w:hyperlink>
    </w:p>
    <w:p w:rsidR="00AD0261" w:rsidRPr="009B2014" w:rsidRDefault="00AD0261" w:rsidP="00AD0261">
      <w:pPr>
        <w:spacing w:after="200" w:line="276" w:lineRule="auto"/>
        <w:ind w:left="303"/>
        <w:rPr>
          <w:lang w:val="en-US"/>
        </w:rPr>
      </w:pPr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A17A03" w:rsidRPr="00ED5C11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8E7946" w:rsidRPr="007073A2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val="en-US" w:eastAsia="en-US"/>
        </w:rPr>
        <w:sectPr w:rsidR="008E7946" w:rsidRPr="007073A2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3D73B5" w:rsidRDefault="002D2B2B" w:rsidP="002D2B2B">
      <w:pPr>
        <w:pStyle w:val="1"/>
        <w:ind w:left="36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5. </w:t>
      </w:r>
      <w:r w:rsidR="003D73B5" w:rsidRPr="00CB65FB">
        <w:rPr>
          <w:b/>
          <w:bCs/>
          <w:caps/>
        </w:rPr>
        <w:t>Контроль и оценка результатов освоения Дисциплины</w:t>
      </w:r>
    </w:p>
    <w:p w:rsidR="00471EC5" w:rsidRPr="00471EC5" w:rsidRDefault="00471EC5" w:rsidP="00471EC5"/>
    <w:tbl>
      <w:tblPr>
        <w:tblW w:w="993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"/>
        <w:gridCol w:w="3970"/>
        <w:gridCol w:w="72"/>
        <w:gridCol w:w="2451"/>
        <w:gridCol w:w="28"/>
        <w:gridCol w:w="3380"/>
        <w:gridCol w:w="28"/>
      </w:tblGrid>
      <w:tr w:rsidR="00471EC5" w:rsidRPr="00821AD3" w:rsidTr="00880C0A">
        <w:trPr>
          <w:jc w:val="center"/>
        </w:trPr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EC5" w:rsidRPr="00FA5544" w:rsidRDefault="00471EC5" w:rsidP="00471EC5">
            <w:pPr>
              <w:autoSpaceDE w:val="0"/>
              <w:autoSpaceDN w:val="0"/>
              <w:adjustRightInd w:val="0"/>
              <w:ind w:hanging="2"/>
              <w:jc w:val="center"/>
              <w:rPr>
                <w:bCs/>
              </w:rPr>
            </w:pPr>
            <w:r w:rsidRPr="00FA5544">
              <w:rPr>
                <w:bCs/>
              </w:rPr>
              <w:t>Предметные результаты/общие компетенции</w:t>
            </w:r>
          </w:p>
          <w:p w:rsidR="00471EC5" w:rsidRPr="00FA5544" w:rsidRDefault="00471EC5" w:rsidP="00471EC5">
            <w:pPr>
              <w:autoSpaceDE w:val="0"/>
              <w:autoSpaceDN w:val="0"/>
              <w:adjustRightInd w:val="0"/>
              <w:ind w:hanging="2"/>
              <w:jc w:val="center"/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EC5" w:rsidRPr="00FA5544" w:rsidRDefault="00471EC5" w:rsidP="00471EC5">
            <w:pPr>
              <w:autoSpaceDE w:val="0"/>
              <w:autoSpaceDN w:val="0"/>
              <w:adjustRightInd w:val="0"/>
              <w:ind w:hanging="2"/>
              <w:jc w:val="center"/>
              <w:rPr>
                <w:bCs/>
              </w:rPr>
            </w:pPr>
            <w:r w:rsidRPr="00FA5544">
              <w:rPr>
                <w:bCs/>
              </w:rPr>
              <w:t>Раздел/Тема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EC5" w:rsidRPr="00FA5544" w:rsidRDefault="00471EC5" w:rsidP="00471EC5">
            <w:pPr>
              <w:autoSpaceDE w:val="0"/>
              <w:autoSpaceDN w:val="0"/>
              <w:adjustRightInd w:val="0"/>
              <w:ind w:hanging="2"/>
              <w:jc w:val="center"/>
              <w:rPr>
                <w:bCs/>
              </w:rPr>
            </w:pPr>
            <w:r w:rsidRPr="00FA5544">
              <w:rPr>
                <w:bCs/>
              </w:rPr>
              <w:t>Тип оценочных мероприятия</w:t>
            </w:r>
          </w:p>
        </w:tc>
      </w:tr>
      <w:tr w:rsidR="00471EC5" w:rsidRPr="00821AD3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trHeight w:val="134"/>
          <w:jc w:val="center"/>
        </w:trPr>
        <w:tc>
          <w:tcPr>
            <w:tcW w:w="9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817F1A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43025E">
              <w:rPr>
                <w:b/>
              </w:rPr>
              <w:t>Раздел  1. Введение в дисциплину</w:t>
            </w:r>
          </w:p>
        </w:tc>
      </w:tr>
      <w:tr w:rsidR="00471EC5" w:rsidRPr="00816860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67209E" w:rsidRDefault="00471EC5" w:rsidP="00880C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209E">
              <w:rPr>
                <w:color w:val="000000"/>
              </w:rPr>
              <w:t>ПРб</w:t>
            </w:r>
            <w:r w:rsidRPr="0067209E">
              <w:t xml:space="preserve"> 1 </w:t>
            </w:r>
            <w:r w:rsidRPr="0067209E"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 w:rsidRPr="0067209E">
              <w:t>вариантах сочетания основных продуктов с дополнительными ингредиентами для создания гармоничных блюд и закусок</w:t>
            </w:r>
            <w:r w:rsidRPr="0067209E">
              <w:rPr>
                <w:rFonts w:eastAsiaTheme="minorHAnsi"/>
                <w:lang w:eastAsia="en-US"/>
              </w:rPr>
              <w:t>;</w:t>
            </w:r>
          </w:p>
          <w:p w:rsidR="00471EC5" w:rsidRPr="00821AD3" w:rsidRDefault="00471EC5" w:rsidP="00471EC5">
            <w:pPr>
              <w:pStyle w:val="ConsPlusNormal"/>
              <w:spacing w:line="0" w:lineRule="atLeast"/>
              <w:ind w:firstLine="426"/>
              <w:jc w:val="both"/>
            </w:pPr>
            <w:r w:rsidRPr="00821AD3">
              <w:rPr>
                <w:color w:val="000000"/>
              </w:rPr>
              <w:t>ПРб</w:t>
            </w:r>
            <w:r w:rsidRPr="00821AD3">
              <w:t xml:space="preserve">.3,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.4,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.6,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 xml:space="preserve">7, </w:t>
            </w:r>
            <w:r w:rsidRPr="00821AD3">
              <w:rPr>
                <w:color w:val="000000"/>
              </w:rPr>
              <w:t>ПРб</w:t>
            </w:r>
            <w:r w:rsidRPr="00821AD3">
              <w:t>.9</w:t>
            </w:r>
          </w:p>
          <w:p w:rsidR="00471EC5" w:rsidRPr="00821AD3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821AD3">
              <w:t>ОК 01, ОК</w:t>
            </w:r>
            <w:r>
              <w:t xml:space="preserve"> 02 ОК 03 ОК04 ОК05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821AD3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b/>
                <w:bCs/>
              </w:rPr>
              <w:t>Тема 1.1.</w:t>
            </w:r>
            <w:r w:rsidRPr="0043025E">
              <w:rPr>
                <w:b/>
              </w:rPr>
              <w:t xml:space="preserve">  </w:t>
            </w:r>
            <w:r w:rsidRPr="0043025E">
              <w:rPr>
                <w:b/>
                <w:color w:val="000000"/>
              </w:rPr>
              <w:t>Основные направления в развитии дизайна продукции общественного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147A" w:rsidRPr="0010724B" w:rsidRDefault="0071147A" w:rsidP="007114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71147A" w:rsidRPr="0010724B" w:rsidRDefault="0071147A" w:rsidP="007114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71147A" w:rsidRPr="0010724B" w:rsidRDefault="0071147A" w:rsidP="0071147A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- задачи</w:t>
            </w:r>
          </w:p>
          <w:p w:rsidR="00880C0A" w:rsidRPr="007817A1" w:rsidRDefault="00880C0A" w:rsidP="00880C0A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817A1">
              <w:rPr>
                <w:bCs/>
              </w:rPr>
              <w:t>выполнение практических работ,</w:t>
            </w:r>
          </w:p>
          <w:p w:rsidR="0071147A" w:rsidRPr="0010724B" w:rsidRDefault="00880C0A" w:rsidP="00880C0A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7817A1">
              <w:rPr>
                <w:bCs/>
                <w:sz w:val="24"/>
                <w:szCs w:val="24"/>
              </w:rPr>
              <w:t xml:space="preserve"> защита сообщений,</w:t>
            </w:r>
            <w:r w:rsidRPr="007817A1">
              <w:rPr>
                <w:bCs/>
              </w:rPr>
              <w:t xml:space="preserve"> </w:t>
            </w:r>
            <w:r w:rsidR="0071147A" w:rsidRPr="0010724B"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471EC5" w:rsidRPr="00821AD3" w:rsidRDefault="0071147A" w:rsidP="007114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Самооценка и взаимооценка знаний /умений обучающихся</w:t>
            </w:r>
          </w:p>
        </w:tc>
      </w:tr>
      <w:tr w:rsidR="00471EC5" w:rsidRPr="00816860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9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43025E">
              <w:rPr>
                <w:b/>
              </w:rPr>
              <w:t>Раздел  2. Искусство</w:t>
            </w:r>
            <w:r w:rsidRPr="0043025E">
              <w:rPr>
                <w:b/>
                <w:bCs/>
              </w:rPr>
              <w:t xml:space="preserve"> в оформлении кулинарных изделий</w:t>
            </w:r>
            <w:r w:rsidRPr="0043025E">
              <w:rPr>
                <w:b/>
              </w:rPr>
              <w:t xml:space="preserve">  </w:t>
            </w:r>
          </w:p>
        </w:tc>
      </w:tr>
      <w:tr w:rsidR="00471EC5" w:rsidRPr="00816860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67209E" w:rsidRDefault="00471EC5" w:rsidP="00471EC5">
            <w:p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lang w:eastAsia="en-US"/>
              </w:rPr>
            </w:pPr>
            <w:r w:rsidRPr="0067209E">
              <w:rPr>
                <w:color w:val="000000"/>
              </w:rPr>
              <w:t>ПРб</w:t>
            </w:r>
            <w:r w:rsidRPr="0067209E">
              <w:t xml:space="preserve"> 1 </w:t>
            </w:r>
            <w:r w:rsidRPr="0067209E"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 w:rsidRPr="0067209E">
              <w:t>вариантах сочетания основных продуктов с дополнительными ингредиентами для создания гармоничных блюд и закусок</w:t>
            </w:r>
            <w:r w:rsidRPr="0067209E">
              <w:rPr>
                <w:rFonts w:eastAsiaTheme="minorHAnsi"/>
                <w:lang w:eastAsia="en-US"/>
              </w:rPr>
              <w:t>;</w:t>
            </w:r>
          </w:p>
          <w:p w:rsidR="00471EC5" w:rsidRPr="00821AD3" w:rsidRDefault="00471EC5" w:rsidP="00471EC5">
            <w:pPr>
              <w:pStyle w:val="ConsPlusNormal"/>
              <w:spacing w:line="0" w:lineRule="atLeast"/>
              <w:ind w:firstLine="426"/>
              <w:jc w:val="both"/>
            </w:pPr>
            <w:r w:rsidRPr="00821AD3">
              <w:rPr>
                <w:color w:val="000000"/>
              </w:rPr>
              <w:t>ПРб</w:t>
            </w:r>
            <w:r w:rsidRPr="00821AD3">
              <w:t xml:space="preserve">.3,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.4,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.6,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 xml:space="preserve">7, </w:t>
            </w:r>
            <w:r w:rsidRPr="00821AD3">
              <w:rPr>
                <w:color w:val="000000"/>
              </w:rPr>
              <w:t>ПРб</w:t>
            </w:r>
            <w:r w:rsidRPr="00821AD3">
              <w:t>.9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821AD3">
              <w:t>ОК 01, ОК 0</w:t>
            </w:r>
            <w:r>
              <w:t>2 ОК 03 ОК04 ОК05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rFonts w:eastAsiaTheme="minorHAnsi"/>
                <w:b/>
                <w:lang w:eastAsia="en-US"/>
              </w:rPr>
              <w:t>Тема 2.1. Карвинг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7817A1" w:rsidRPr="0010724B" w:rsidRDefault="007817A1" w:rsidP="007817A1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- задачи</w:t>
            </w:r>
          </w:p>
          <w:p w:rsidR="007817A1" w:rsidRPr="007817A1" w:rsidRDefault="007817A1" w:rsidP="007817A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817A1">
              <w:rPr>
                <w:bCs/>
              </w:rPr>
              <w:t>выполнение практических работ,</w:t>
            </w:r>
          </w:p>
          <w:p w:rsidR="007817A1" w:rsidRPr="0010724B" w:rsidRDefault="007817A1" w:rsidP="007817A1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7817A1">
              <w:rPr>
                <w:bCs/>
                <w:sz w:val="24"/>
                <w:szCs w:val="24"/>
              </w:rPr>
              <w:t xml:space="preserve"> защита сообщений,</w:t>
            </w:r>
            <w:r w:rsidRPr="007817A1">
              <w:rPr>
                <w:bCs/>
              </w:rPr>
              <w:t xml:space="preserve"> </w:t>
            </w:r>
            <w:r w:rsidRPr="0010724B"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471EC5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Самооценка и взаимооценка знаний /умений обучающихся</w:t>
            </w:r>
          </w:p>
        </w:tc>
      </w:tr>
      <w:tr w:rsidR="00471EC5" w:rsidRPr="00816860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trHeight w:val="166"/>
          <w:jc w:val="center"/>
        </w:trPr>
        <w:tc>
          <w:tcPr>
            <w:tcW w:w="9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43025E">
              <w:rPr>
                <w:rFonts w:eastAsia="Calibri"/>
                <w:b/>
                <w:bCs/>
                <w:lang w:eastAsia="en-US"/>
              </w:rPr>
              <w:t>Раздел 3.</w:t>
            </w:r>
            <w:r w:rsidRPr="0043025E">
              <w:rPr>
                <w:b/>
                <w:lang w:eastAsia="en-US"/>
              </w:rPr>
              <w:t xml:space="preserve"> Искусство</w:t>
            </w:r>
            <w:r w:rsidRPr="0043025E">
              <w:rPr>
                <w:b/>
                <w:bCs/>
                <w:lang w:eastAsia="en-US"/>
              </w:rPr>
              <w:t xml:space="preserve"> в оформлении кондитерских  изделий</w:t>
            </w:r>
          </w:p>
        </w:tc>
      </w:tr>
      <w:tr w:rsidR="00471EC5" w:rsidRPr="00F03544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581765" w:rsidRDefault="00471EC5" w:rsidP="00471EC5">
            <w:pPr>
              <w:pStyle w:val="ConsPlusNormal"/>
              <w:spacing w:line="0" w:lineRule="atLeast"/>
              <w:ind w:firstLine="540"/>
              <w:jc w:val="both"/>
            </w:pPr>
            <w:r w:rsidRPr="00821AD3">
              <w:rPr>
                <w:color w:val="000000"/>
              </w:rPr>
              <w:t>ПРб</w:t>
            </w:r>
            <w:r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>.6,</w:t>
            </w:r>
            <w:r w:rsidRPr="00821AD3">
              <w:rPr>
                <w:color w:val="000000"/>
              </w:rPr>
              <w:t xml:space="preserve"> </w:t>
            </w:r>
            <w:r w:rsidRPr="00821AD3">
              <w:t xml:space="preserve">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>7,</w:t>
            </w:r>
            <w:r w:rsidRPr="00821AD3">
              <w:rPr>
                <w:color w:val="000000"/>
              </w:rPr>
              <w:t xml:space="preserve"> ПРб</w:t>
            </w:r>
            <w:r>
              <w:t>.10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10724B">
              <w:t>ОК 02</w:t>
            </w:r>
            <w:r>
              <w:t xml:space="preserve">, </w:t>
            </w:r>
            <w:r w:rsidR="00FA5544" w:rsidRPr="00821AD3">
              <w:t>ОК 01, ОК 0</w:t>
            </w:r>
            <w:r w:rsidR="00FA5544">
              <w:t>2 ОК 03 ОК04 ОК05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b/>
                <w:bCs/>
                <w:lang w:eastAsia="en-US"/>
              </w:rPr>
              <w:t>Тема 3.1.</w:t>
            </w:r>
            <w:r w:rsidRPr="0043025E">
              <w:rPr>
                <w:rFonts w:eastAsia="Calibri"/>
                <w:b/>
                <w:bCs/>
                <w:lang w:eastAsia="en-US"/>
              </w:rPr>
              <w:t xml:space="preserve"> Техника рисунка и ее многообразие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471EC5" w:rsidRDefault="00471EC5" w:rsidP="00FA5544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к схемам, т</w:t>
            </w:r>
            <w:r w:rsidR="007817A1">
              <w:rPr>
                <w:sz w:val="24"/>
                <w:szCs w:val="24"/>
                <w:lang w:val="ru-RU" w:eastAsia="en-US"/>
              </w:rPr>
              <w:t>аблицам.</w:t>
            </w:r>
          </w:p>
          <w:p w:rsidR="007817A1" w:rsidRPr="007817A1" w:rsidRDefault="007817A1" w:rsidP="00FA5544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2"/>
                <w:szCs w:val="24"/>
                <w:lang w:val="ru-RU" w:eastAsia="en-US"/>
              </w:rPr>
            </w:pPr>
            <w:r w:rsidRPr="007817A1">
              <w:rPr>
                <w:bCs/>
                <w:sz w:val="24"/>
              </w:rPr>
              <w:t>выполнение практических работ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Самооценка и взаимооценка знаний /умений обучающихся</w:t>
            </w:r>
          </w:p>
        </w:tc>
      </w:tr>
      <w:tr w:rsidR="00471EC5" w:rsidRPr="00F03544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544" w:rsidRPr="0067209E" w:rsidRDefault="00FA5544" w:rsidP="00FA5544">
            <w:p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lang w:eastAsia="en-US"/>
              </w:rPr>
            </w:pPr>
            <w:r w:rsidRPr="0067209E">
              <w:rPr>
                <w:color w:val="000000"/>
              </w:rPr>
              <w:t>ПРб</w:t>
            </w:r>
            <w:r w:rsidRPr="0067209E">
              <w:t xml:space="preserve"> 1 </w:t>
            </w:r>
            <w:r w:rsidRPr="0067209E"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 w:rsidRPr="0067209E">
              <w:t>вариантах сочетания основных продуктов с дополнительными ингредиентами для создания гармоничных блюд и закусок</w:t>
            </w:r>
            <w:r w:rsidRPr="0067209E">
              <w:rPr>
                <w:rFonts w:eastAsiaTheme="minorHAnsi"/>
                <w:lang w:eastAsia="en-US"/>
              </w:rPr>
              <w:t>;</w:t>
            </w:r>
          </w:p>
          <w:p w:rsidR="00FA5544" w:rsidRPr="00821AD3" w:rsidRDefault="00FA5544" w:rsidP="00FA5544">
            <w:pPr>
              <w:pStyle w:val="ConsPlusNormal"/>
              <w:spacing w:line="0" w:lineRule="atLeast"/>
              <w:ind w:firstLine="426"/>
              <w:jc w:val="both"/>
            </w:pPr>
            <w:r w:rsidRPr="00821AD3">
              <w:rPr>
                <w:color w:val="000000"/>
              </w:rPr>
              <w:t>ПРб</w:t>
            </w:r>
            <w:r w:rsidRPr="00821AD3">
              <w:t xml:space="preserve">.3,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.4,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.6,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 xml:space="preserve">7, </w:t>
            </w:r>
            <w:r w:rsidRPr="00821AD3">
              <w:rPr>
                <w:color w:val="000000"/>
              </w:rPr>
              <w:t>ПРб</w:t>
            </w:r>
            <w:r w:rsidRPr="00821AD3">
              <w:t>.9</w:t>
            </w:r>
          </w:p>
          <w:p w:rsidR="00471EC5" w:rsidRPr="0010724B" w:rsidRDefault="00FA5544" w:rsidP="00FA55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821AD3">
              <w:lastRenderedPageBreak/>
              <w:t>ОК 01, ОК 0</w:t>
            </w:r>
            <w:r>
              <w:t>2 ОК 03 ОК04 ОК05 ОК06 ОК07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b/>
                <w:spacing w:val="-8"/>
                <w:lang w:eastAsia="en-US"/>
              </w:rPr>
              <w:lastRenderedPageBreak/>
              <w:t>Тема 3.2. Понятие о цвете и его психологическое воздействие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7817A1" w:rsidRDefault="007817A1" w:rsidP="007817A1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к схемам, т</w:t>
            </w:r>
            <w:r>
              <w:rPr>
                <w:sz w:val="24"/>
                <w:szCs w:val="24"/>
                <w:lang w:val="ru-RU" w:eastAsia="en-US"/>
              </w:rPr>
              <w:t>аблицам.</w:t>
            </w:r>
          </w:p>
          <w:p w:rsidR="007817A1" w:rsidRPr="007817A1" w:rsidRDefault="007817A1" w:rsidP="007817A1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2"/>
                <w:szCs w:val="24"/>
                <w:lang w:val="ru-RU" w:eastAsia="en-US"/>
              </w:rPr>
            </w:pPr>
            <w:r w:rsidRPr="007817A1">
              <w:rPr>
                <w:bCs/>
                <w:sz w:val="24"/>
              </w:rPr>
              <w:t>выполнение практических работ</w:t>
            </w:r>
          </w:p>
          <w:p w:rsidR="00471EC5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 xml:space="preserve">Самооценка и взаимооценка </w:t>
            </w:r>
            <w:r w:rsidRPr="0010724B">
              <w:rPr>
                <w:i/>
              </w:rPr>
              <w:lastRenderedPageBreak/>
              <w:t>знаний /умений обучающихся</w:t>
            </w:r>
          </w:p>
        </w:tc>
      </w:tr>
      <w:tr w:rsidR="00471EC5" w:rsidRPr="00F03544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544" w:rsidRPr="0067209E" w:rsidRDefault="00FA5544" w:rsidP="00FA5544">
            <w:p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lang w:eastAsia="en-US"/>
              </w:rPr>
            </w:pPr>
            <w:r w:rsidRPr="0067209E">
              <w:rPr>
                <w:color w:val="000000"/>
              </w:rPr>
              <w:lastRenderedPageBreak/>
              <w:t>ПРб</w:t>
            </w:r>
            <w:r w:rsidRPr="0067209E">
              <w:t xml:space="preserve"> 1 </w:t>
            </w:r>
            <w:r w:rsidRPr="0067209E"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 w:rsidRPr="0067209E">
              <w:t>вариантах сочетания основных продуктов с дополнительными ингредиентами для создания гармоничных блюд и закусок</w:t>
            </w:r>
            <w:r w:rsidRPr="0067209E">
              <w:rPr>
                <w:rFonts w:eastAsiaTheme="minorHAnsi"/>
                <w:lang w:eastAsia="en-US"/>
              </w:rPr>
              <w:t>;</w:t>
            </w:r>
          </w:p>
          <w:p w:rsidR="00FA5544" w:rsidRPr="00821AD3" w:rsidRDefault="00FA5544" w:rsidP="00FA5544">
            <w:pPr>
              <w:pStyle w:val="ConsPlusNormal"/>
              <w:spacing w:line="0" w:lineRule="atLeast"/>
              <w:ind w:firstLine="426"/>
              <w:jc w:val="both"/>
            </w:pPr>
            <w:r w:rsidRPr="00821AD3">
              <w:rPr>
                <w:color w:val="000000"/>
              </w:rPr>
              <w:t>ПРб</w:t>
            </w:r>
            <w:r w:rsidRPr="00821AD3">
              <w:t xml:space="preserve">.3,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.4,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.6,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 xml:space="preserve">7, </w:t>
            </w:r>
            <w:r w:rsidRPr="00821AD3">
              <w:rPr>
                <w:color w:val="000000"/>
              </w:rPr>
              <w:t>ПРб</w:t>
            </w:r>
            <w:r w:rsidRPr="00821AD3">
              <w:t>.9</w:t>
            </w:r>
          </w:p>
          <w:p w:rsidR="00471EC5" w:rsidRPr="0010724B" w:rsidRDefault="00FA5544" w:rsidP="00FA55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821AD3">
              <w:t>ОК 01, ОК 0</w:t>
            </w:r>
            <w:r>
              <w:t>2 ОК 03 ОК04 ОК05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b/>
                <w:bCs/>
                <w:lang w:eastAsia="en-US"/>
              </w:rPr>
              <w:t>Тема 3.3. Выразительные средства композиции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7817A1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7817A1" w:rsidRDefault="007817A1" w:rsidP="007817A1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к схемам, т</w:t>
            </w:r>
            <w:r>
              <w:rPr>
                <w:sz w:val="24"/>
                <w:szCs w:val="24"/>
                <w:lang w:val="ru-RU" w:eastAsia="en-US"/>
              </w:rPr>
              <w:t>аблицам.</w:t>
            </w:r>
          </w:p>
          <w:p w:rsidR="007817A1" w:rsidRPr="007817A1" w:rsidRDefault="007817A1" w:rsidP="007817A1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2"/>
                <w:szCs w:val="24"/>
                <w:lang w:val="ru-RU" w:eastAsia="en-US"/>
              </w:rPr>
            </w:pPr>
            <w:r w:rsidRPr="007817A1">
              <w:rPr>
                <w:bCs/>
                <w:sz w:val="24"/>
              </w:rPr>
              <w:t>выполнение практических работ</w:t>
            </w:r>
          </w:p>
          <w:p w:rsidR="00471EC5" w:rsidRPr="0010724B" w:rsidRDefault="007817A1" w:rsidP="007817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Самооценка и взаимооценка знаний /умений обучающихся</w:t>
            </w:r>
          </w:p>
        </w:tc>
      </w:tr>
      <w:tr w:rsidR="00471EC5" w:rsidRPr="00F03544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544" w:rsidRPr="0067209E" w:rsidRDefault="00FA5544" w:rsidP="00FA5544">
            <w:p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lang w:eastAsia="en-US"/>
              </w:rPr>
            </w:pPr>
            <w:r w:rsidRPr="0067209E">
              <w:rPr>
                <w:color w:val="000000"/>
              </w:rPr>
              <w:t>ПРб</w:t>
            </w:r>
            <w:r w:rsidRPr="0067209E">
              <w:t xml:space="preserve"> 1 </w:t>
            </w:r>
            <w:r w:rsidRPr="0067209E"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 w:rsidRPr="0067209E">
              <w:t>вариантах сочетания основных продуктов с дополнительными ингредиентами для создания гармоничных блюд и закусок</w:t>
            </w:r>
            <w:r w:rsidRPr="0067209E">
              <w:rPr>
                <w:rFonts w:eastAsiaTheme="minorHAnsi"/>
                <w:lang w:eastAsia="en-US"/>
              </w:rPr>
              <w:t>;</w:t>
            </w:r>
          </w:p>
          <w:p w:rsidR="00FA5544" w:rsidRPr="00821AD3" w:rsidRDefault="00FA5544" w:rsidP="00FA5544">
            <w:pPr>
              <w:pStyle w:val="ConsPlusNormal"/>
              <w:spacing w:line="0" w:lineRule="atLeast"/>
              <w:ind w:firstLine="426"/>
              <w:jc w:val="both"/>
            </w:pPr>
            <w:r w:rsidRPr="00821AD3">
              <w:rPr>
                <w:color w:val="000000"/>
              </w:rPr>
              <w:t>ПРб</w:t>
            </w:r>
            <w:r w:rsidRPr="00821AD3">
              <w:t xml:space="preserve">.3,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.4,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.5, </w:t>
            </w:r>
            <w:r w:rsidRPr="00821AD3">
              <w:rPr>
                <w:color w:val="000000"/>
              </w:rPr>
              <w:t>ПРб</w:t>
            </w:r>
            <w:r w:rsidRPr="00821AD3">
              <w:t xml:space="preserve">.6, </w:t>
            </w:r>
            <w:r w:rsidRPr="00821AD3">
              <w:rPr>
                <w:color w:val="000000"/>
              </w:rPr>
              <w:t>ПРб</w:t>
            </w:r>
            <w:r w:rsidRPr="00821AD3">
              <w:t>.</w:t>
            </w:r>
            <w:r>
              <w:t xml:space="preserve">7, </w:t>
            </w:r>
            <w:r w:rsidRPr="00821AD3">
              <w:rPr>
                <w:color w:val="000000"/>
              </w:rPr>
              <w:t>ПРб</w:t>
            </w:r>
            <w:r w:rsidRPr="00821AD3">
              <w:t>.9</w:t>
            </w:r>
          </w:p>
          <w:p w:rsidR="00471EC5" w:rsidRPr="0010724B" w:rsidRDefault="00FA5544" w:rsidP="00FA55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821AD3">
              <w:t>ОК 01, ОК 0</w:t>
            </w:r>
            <w:r>
              <w:t>2 ОК 03 ОК04 ОК05 ОК06 ОК07 ПК 1.1-1.14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</w:pPr>
            <w:r w:rsidRPr="0043025E">
              <w:rPr>
                <w:rFonts w:eastAsia="Calibri"/>
                <w:b/>
                <w:bCs/>
                <w:lang w:eastAsia="en-US"/>
              </w:rPr>
              <w:t>Тема 3.4. Правила выбора  и  варианты сочетания  основных продуктов и дополнительных ингредиентов к ним для создания  отделочных полуфабрикатов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Устный опрос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Познавательные задания</w:t>
            </w:r>
          </w:p>
          <w:p w:rsidR="00471EC5" w:rsidRPr="0010724B" w:rsidRDefault="00471EC5" w:rsidP="00FA5544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10724B">
              <w:rPr>
                <w:sz w:val="24"/>
                <w:szCs w:val="24"/>
                <w:lang w:val="ru-RU" w:eastAsia="en-US"/>
              </w:rPr>
              <w:t>Задания - задачи</w:t>
            </w:r>
          </w:p>
          <w:p w:rsidR="00471EC5" w:rsidRDefault="00471EC5" w:rsidP="00FA5544">
            <w:pPr>
              <w:pStyle w:val="a5"/>
              <w:widowControl w:val="0"/>
              <w:numPr>
                <w:ilvl w:val="0"/>
                <w:numId w:val="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line="276" w:lineRule="auto"/>
              <w:ind w:left="82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7817A1"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7817A1" w:rsidRPr="007817A1" w:rsidRDefault="007817A1" w:rsidP="007817A1">
            <w:pPr>
              <w:pStyle w:val="a5"/>
              <w:widowControl w:val="0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line="276" w:lineRule="auto"/>
              <w:ind w:left="82" w:firstLine="0"/>
              <w:contextualSpacing w:val="0"/>
              <w:jc w:val="both"/>
              <w:rPr>
                <w:sz w:val="22"/>
                <w:szCs w:val="24"/>
                <w:lang w:val="ru-RU" w:eastAsia="en-US"/>
              </w:rPr>
            </w:pPr>
            <w:r>
              <w:rPr>
                <w:bCs/>
                <w:sz w:val="24"/>
                <w:lang w:val="ru-RU"/>
              </w:rPr>
              <w:t>В</w:t>
            </w:r>
            <w:r w:rsidRPr="007817A1">
              <w:rPr>
                <w:bCs/>
                <w:sz w:val="24"/>
              </w:rPr>
              <w:t>ыполнение практических работ</w:t>
            </w:r>
          </w:p>
          <w:p w:rsidR="00471EC5" w:rsidRPr="0010724B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10724B">
              <w:rPr>
                <w:i/>
              </w:rPr>
              <w:t>Самооценка и взаимооценка знаний /умений обучающихся</w:t>
            </w:r>
          </w:p>
        </w:tc>
      </w:tr>
      <w:tr w:rsidR="00471EC5" w:rsidRPr="00F03544" w:rsidTr="003479C6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Look w:val="04A0"/>
        </w:tblPrEx>
        <w:trPr>
          <w:gridBefore w:val="1"/>
          <w:gridAfter w:val="1"/>
          <w:wBefore w:w="7" w:type="dxa"/>
          <w:wAfter w:w="28" w:type="dxa"/>
          <w:jc w:val="center"/>
        </w:trPr>
        <w:tc>
          <w:tcPr>
            <w:tcW w:w="4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F03544" w:rsidRDefault="00FA5544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</w:pPr>
            <w:r w:rsidRPr="00821AD3">
              <w:t>ОК 01, ОК 0</w:t>
            </w:r>
            <w:r>
              <w:t>2 ОК 03 ОК04 ОК05 ОК06 ОК07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F03544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</w:pP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EC5" w:rsidRPr="00F03544" w:rsidRDefault="00471EC5" w:rsidP="00471E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rPr>
                <w:i/>
              </w:rPr>
            </w:pPr>
            <w:r w:rsidRPr="00F03544">
              <w:rPr>
                <w:i/>
              </w:rPr>
              <w:t>Выполнение заданий промежуточной аттестации</w:t>
            </w:r>
          </w:p>
        </w:tc>
      </w:tr>
    </w:tbl>
    <w:p w:rsidR="0008663F" w:rsidRDefault="0008663F" w:rsidP="0008663F"/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0F460E" w:rsidRDefault="000F460E" w:rsidP="005264CC">
      <w:pPr>
        <w:autoSpaceDE w:val="0"/>
        <w:autoSpaceDN w:val="0"/>
        <w:adjustRightInd w:val="0"/>
      </w:pPr>
    </w:p>
    <w:p w:rsidR="000F460E" w:rsidRDefault="000F460E" w:rsidP="005264CC">
      <w:pPr>
        <w:autoSpaceDE w:val="0"/>
        <w:autoSpaceDN w:val="0"/>
        <w:adjustRightInd w:val="0"/>
      </w:pPr>
    </w:p>
    <w:p w:rsidR="000F460E" w:rsidRDefault="000F460E" w:rsidP="005264CC">
      <w:pPr>
        <w:autoSpaceDE w:val="0"/>
        <w:autoSpaceDN w:val="0"/>
        <w:adjustRightInd w:val="0"/>
      </w:pPr>
    </w:p>
    <w:p w:rsidR="002D2B2B" w:rsidRDefault="002D2B2B" w:rsidP="005264CC">
      <w:pPr>
        <w:autoSpaceDE w:val="0"/>
        <w:autoSpaceDN w:val="0"/>
        <w:adjustRightInd w:val="0"/>
      </w:pPr>
    </w:p>
    <w:p w:rsidR="005264CC" w:rsidRDefault="005264CC" w:rsidP="005264CC">
      <w:pPr>
        <w:autoSpaceDE w:val="0"/>
        <w:autoSpaceDN w:val="0"/>
        <w:adjustRightInd w:val="0"/>
      </w:pPr>
    </w:p>
    <w:p w:rsidR="005264CC" w:rsidRPr="005264CC" w:rsidRDefault="005264CC" w:rsidP="005264CC">
      <w:pPr>
        <w:autoSpaceDE w:val="0"/>
        <w:autoSpaceDN w:val="0"/>
        <w:adjustRightInd w:val="0"/>
      </w:pPr>
    </w:p>
    <w:p w:rsidR="003D73B5" w:rsidRPr="00CB65FB" w:rsidRDefault="002D2B2B" w:rsidP="003D73B5">
      <w:pPr>
        <w:jc w:val="center"/>
        <w:rPr>
          <w:b/>
          <w:bCs/>
        </w:rPr>
      </w:pPr>
      <w:r>
        <w:rPr>
          <w:b/>
        </w:rPr>
        <w:lastRenderedPageBreak/>
        <w:t>6</w:t>
      </w:r>
      <w:r w:rsidR="001E5E1B">
        <w:rPr>
          <w:b/>
        </w:rPr>
        <w:t xml:space="preserve">. </w:t>
      </w:r>
      <w:r w:rsidR="003D73B5" w:rsidRPr="00CB65FB">
        <w:rPr>
          <w:color w:val="333333"/>
        </w:rPr>
        <w:t xml:space="preserve"> </w:t>
      </w:r>
      <w:r w:rsidR="003D73B5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2D" w:rsidRDefault="003A432D" w:rsidP="00A34A5D">
      <w:r>
        <w:separator/>
      </w:r>
    </w:p>
  </w:endnote>
  <w:endnote w:type="continuationSeparator" w:id="0">
    <w:p w:rsidR="003A432D" w:rsidRDefault="003A432D" w:rsidP="00A3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8387"/>
      <w:docPartObj>
        <w:docPartGallery w:val="Page Numbers (Bottom of Page)"/>
        <w:docPartUnique/>
      </w:docPartObj>
    </w:sdtPr>
    <w:sdtContent>
      <w:p w:rsidR="003A432D" w:rsidRDefault="003A432D">
        <w:pPr>
          <w:pStyle w:val="af4"/>
          <w:jc w:val="right"/>
        </w:pPr>
        <w:fldSimple w:instr=" PAGE   \* MERGEFORMAT ">
          <w:r w:rsidR="004B6F1E">
            <w:rPr>
              <w:noProof/>
            </w:rPr>
            <w:t>18</w:t>
          </w:r>
        </w:fldSimple>
      </w:p>
    </w:sdtContent>
  </w:sdt>
  <w:p w:rsidR="003A432D" w:rsidRDefault="003A432D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2D" w:rsidRDefault="003A432D" w:rsidP="00A34A5D">
      <w:r>
        <w:separator/>
      </w:r>
    </w:p>
  </w:footnote>
  <w:footnote w:type="continuationSeparator" w:id="0">
    <w:p w:rsidR="003A432D" w:rsidRDefault="003A432D" w:rsidP="00A34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594"/>
      <w:showingPlcHdr/>
    </w:sdtPr>
    <w:sdtContent>
      <w:p w:rsidR="003A432D" w:rsidRDefault="003A432D">
        <w:pPr>
          <w:pStyle w:val="ae"/>
          <w:jc w:val="right"/>
        </w:pPr>
        <w:r>
          <w:t xml:space="preserve">     </w:t>
        </w:r>
      </w:p>
    </w:sdtContent>
  </w:sdt>
  <w:p w:rsidR="003A432D" w:rsidRDefault="003A432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75273F2"/>
    <w:lvl w:ilvl="0">
      <w:start w:val="1"/>
      <w:numFmt w:val="bullet"/>
      <w:lvlText w:val=""/>
      <w:lvlJc w:val="left"/>
      <w:pPr>
        <w:tabs>
          <w:tab w:val="num" w:pos="936"/>
        </w:tabs>
        <w:ind w:left="936" w:hanging="360"/>
      </w:pPr>
      <w:rPr>
        <w:rFonts w:ascii="Wingdings" w:hAnsi="Wingdings" w:cs="StarSymbol"/>
        <w:sz w:val="16"/>
        <w:szCs w:val="16"/>
      </w:rPr>
    </w:lvl>
    <w:lvl w:ilvl="1">
      <w:start w:val="1"/>
      <w:numFmt w:val="bullet"/>
      <w:lvlText w:val=""/>
      <w:lvlJc w:val="left"/>
      <w:pPr>
        <w:tabs>
          <w:tab w:val="num" w:pos="1296"/>
        </w:tabs>
        <w:ind w:left="1296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656"/>
        </w:tabs>
        <w:ind w:left="1656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016"/>
        </w:tabs>
        <w:ind w:left="2016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376"/>
        </w:tabs>
        <w:ind w:left="2376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736"/>
        </w:tabs>
        <w:ind w:left="2736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3096"/>
        </w:tabs>
        <w:ind w:left="3096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456"/>
        </w:tabs>
        <w:ind w:left="3456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816"/>
        </w:tabs>
        <w:ind w:left="3816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BBB7190"/>
    <w:multiLevelType w:val="hybridMultilevel"/>
    <w:tmpl w:val="CAB07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500F047C"/>
    <w:multiLevelType w:val="hybridMultilevel"/>
    <w:tmpl w:val="89842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>
    <w:nsid w:val="7AFE36AB"/>
    <w:multiLevelType w:val="hybridMultilevel"/>
    <w:tmpl w:val="E2F08F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3"/>
  </w:num>
  <w:num w:numId="9">
    <w:abstractNumId w:val="11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46E5"/>
    <w:rsid w:val="00016245"/>
    <w:rsid w:val="000241CA"/>
    <w:rsid w:val="00031A3F"/>
    <w:rsid w:val="00044D03"/>
    <w:rsid w:val="00055AC3"/>
    <w:rsid w:val="00056C20"/>
    <w:rsid w:val="00075E74"/>
    <w:rsid w:val="00076FAC"/>
    <w:rsid w:val="000810A4"/>
    <w:rsid w:val="00084ABA"/>
    <w:rsid w:val="0008663F"/>
    <w:rsid w:val="00087C97"/>
    <w:rsid w:val="00091E5E"/>
    <w:rsid w:val="000A1E34"/>
    <w:rsid w:val="000A6D9B"/>
    <w:rsid w:val="000B16DD"/>
    <w:rsid w:val="000D2EE6"/>
    <w:rsid w:val="000E3509"/>
    <w:rsid w:val="000F3A0A"/>
    <w:rsid w:val="000F460E"/>
    <w:rsid w:val="001032D5"/>
    <w:rsid w:val="00106C22"/>
    <w:rsid w:val="001109DD"/>
    <w:rsid w:val="00111139"/>
    <w:rsid w:val="00114295"/>
    <w:rsid w:val="001210E3"/>
    <w:rsid w:val="001356D1"/>
    <w:rsid w:val="00135CE6"/>
    <w:rsid w:val="00136050"/>
    <w:rsid w:val="001368A6"/>
    <w:rsid w:val="001426BD"/>
    <w:rsid w:val="001539D3"/>
    <w:rsid w:val="00154AEB"/>
    <w:rsid w:val="00156547"/>
    <w:rsid w:val="00156EE5"/>
    <w:rsid w:val="00167986"/>
    <w:rsid w:val="00181AE4"/>
    <w:rsid w:val="00186D2A"/>
    <w:rsid w:val="00190F5F"/>
    <w:rsid w:val="00191F5C"/>
    <w:rsid w:val="001A6E7F"/>
    <w:rsid w:val="001B2117"/>
    <w:rsid w:val="001C30AA"/>
    <w:rsid w:val="001D02C2"/>
    <w:rsid w:val="001D0966"/>
    <w:rsid w:val="001D69E6"/>
    <w:rsid w:val="001E5E1B"/>
    <w:rsid w:val="001F1025"/>
    <w:rsid w:val="002104D1"/>
    <w:rsid w:val="0021551D"/>
    <w:rsid w:val="00233775"/>
    <w:rsid w:val="00250CB9"/>
    <w:rsid w:val="002549DC"/>
    <w:rsid w:val="00266503"/>
    <w:rsid w:val="00271BC9"/>
    <w:rsid w:val="0027322F"/>
    <w:rsid w:val="00282C34"/>
    <w:rsid w:val="00286017"/>
    <w:rsid w:val="00290086"/>
    <w:rsid w:val="002915E1"/>
    <w:rsid w:val="0029556A"/>
    <w:rsid w:val="0029763D"/>
    <w:rsid w:val="002A61D8"/>
    <w:rsid w:val="002A6AC6"/>
    <w:rsid w:val="002A704A"/>
    <w:rsid w:val="002B0F92"/>
    <w:rsid w:val="002B24B3"/>
    <w:rsid w:val="002B34AF"/>
    <w:rsid w:val="002B43B5"/>
    <w:rsid w:val="002B73A6"/>
    <w:rsid w:val="002C5417"/>
    <w:rsid w:val="002D2B2B"/>
    <w:rsid w:val="002D5E9F"/>
    <w:rsid w:val="002E50E6"/>
    <w:rsid w:val="002E59EF"/>
    <w:rsid w:val="002F1C1C"/>
    <w:rsid w:val="003044D0"/>
    <w:rsid w:val="00306BB1"/>
    <w:rsid w:val="003071FA"/>
    <w:rsid w:val="00313D3B"/>
    <w:rsid w:val="003141AF"/>
    <w:rsid w:val="0031537D"/>
    <w:rsid w:val="003356C5"/>
    <w:rsid w:val="00344AD7"/>
    <w:rsid w:val="003479C6"/>
    <w:rsid w:val="00360157"/>
    <w:rsid w:val="003636EC"/>
    <w:rsid w:val="00365865"/>
    <w:rsid w:val="00367871"/>
    <w:rsid w:val="00373E59"/>
    <w:rsid w:val="00376973"/>
    <w:rsid w:val="00380AAF"/>
    <w:rsid w:val="003A1964"/>
    <w:rsid w:val="003A432D"/>
    <w:rsid w:val="003A441D"/>
    <w:rsid w:val="003B0C25"/>
    <w:rsid w:val="003B0D40"/>
    <w:rsid w:val="003B1B7D"/>
    <w:rsid w:val="003B2819"/>
    <w:rsid w:val="003B3426"/>
    <w:rsid w:val="003B54E7"/>
    <w:rsid w:val="003C056A"/>
    <w:rsid w:val="003D6BC7"/>
    <w:rsid w:val="003D73B5"/>
    <w:rsid w:val="003E6102"/>
    <w:rsid w:val="00410EA7"/>
    <w:rsid w:val="0041371E"/>
    <w:rsid w:val="00414D70"/>
    <w:rsid w:val="00422712"/>
    <w:rsid w:val="00423601"/>
    <w:rsid w:val="004302F6"/>
    <w:rsid w:val="00437358"/>
    <w:rsid w:val="00437A24"/>
    <w:rsid w:val="0044669A"/>
    <w:rsid w:val="00452FBD"/>
    <w:rsid w:val="00471EC5"/>
    <w:rsid w:val="00476FFD"/>
    <w:rsid w:val="00482F24"/>
    <w:rsid w:val="00484BC2"/>
    <w:rsid w:val="004947D6"/>
    <w:rsid w:val="0049584B"/>
    <w:rsid w:val="004A31CE"/>
    <w:rsid w:val="004A4B1F"/>
    <w:rsid w:val="004A6BF6"/>
    <w:rsid w:val="004B08A6"/>
    <w:rsid w:val="004B1EF1"/>
    <w:rsid w:val="004B6F1E"/>
    <w:rsid w:val="004C5C04"/>
    <w:rsid w:val="004C5F53"/>
    <w:rsid w:val="004D1DEF"/>
    <w:rsid w:val="004D5F3B"/>
    <w:rsid w:val="004E4AFF"/>
    <w:rsid w:val="004E6268"/>
    <w:rsid w:val="00501405"/>
    <w:rsid w:val="00510883"/>
    <w:rsid w:val="0051334B"/>
    <w:rsid w:val="00514818"/>
    <w:rsid w:val="00516D5E"/>
    <w:rsid w:val="0052072E"/>
    <w:rsid w:val="00520977"/>
    <w:rsid w:val="00524D28"/>
    <w:rsid w:val="005264CC"/>
    <w:rsid w:val="005313E1"/>
    <w:rsid w:val="00547D12"/>
    <w:rsid w:val="005546CA"/>
    <w:rsid w:val="00555CA8"/>
    <w:rsid w:val="00555CBB"/>
    <w:rsid w:val="00560251"/>
    <w:rsid w:val="00562CC2"/>
    <w:rsid w:val="005651AF"/>
    <w:rsid w:val="0056668C"/>
    <w:rsid w:val="00570BEA"/>
    <w:rsid w:val="0058096E"/>
    <w:rsid w:val="0058551D"/>
    <w:rsid w:val="005A0A43"/>
    <w:rsid w:val="005A12BD"/>
    <w:rsid w:val="005A2292"/>
    <w:rsid w:val="005A2842"/>
    <w:rsid w:val="005A3FAF"/>
    <w:rsid w:val="005B3CB8"/>
    <w:rsid w:val="005B4E43"/>
    <w:rsid w:val="005D1483"/>
    <w:rsid w:val="005D447A"/>
    <w:rsid w:val="005E112F"/>
    <w:rsid w:val="005E1ACA"/>
    <w:rsid w:val="005F1ABB"/>
    <w:rsid w:val="00600880"/>
    <w:rsid w:val="006059F4"/>
    <w:rsid w:val="00607174"/>
    <w:rsid w:val="0060769C"/>
    <w:rsid w:val="0061010A"/>
    <w:rsid w:val="0061608F"/>
    <w:rsid w:val="006215DA"/>
    <w:rsid w:val="00623253"/>
    <w:rsid w:val="00630851"/>
    <w:rsid w:val="0063114B"/>
    <w:rsid w:val="006333ED"/>
    <w:rsid w:val="0066763A"/>
    <w:rsid w:val="006708DF"/>
    <w:rsid w:val="0067209E"/>
    <w:rsid w:val="00672895"/>
    <w:rsid w:val="0067604D"/>
    <w:rsid w:val="006765A2"/>
    <w:rsid w:val="00683781"/>
    <w:rsid w:val="00691316"/>
    <w:rsid w:val="0069498E"/>
    <w:rsid w:val="00696D09"/>
    <w:rsid w:val="006A115E"/>
    <w:rsid w:val="006A323A"/>
    <w:rsid w:val="006A733E"/>
    <w:rsid w:val="006B318F"/>
    <w:rsid w:val="006B4085"/>
    <w:rsid w:val="006B5787"/>
    <w:rsid w:val="006D0548"/>
    <w:rsid w:val="006D13EE"/>
    <w:rsid w:val="006D201A"/>
    <w:rsid w:val="006D26F4"/>
    <w:rsid w:val="006E2665"/>
    <w:rsid w:val="006E2926"/>
    <w:rsid w:val="00701C70"/>
    <w:rsid w:val="007020E4"/>
    <w:rsid w:val="00703A90"/>
    <w:rsid w:val="007073A2"/>
    <w:rsid w:val="0071147A"/>
    <w:rsid w:val="00712679"/>
    <w:rsid w:val="00732C73"/>
    <w:rsid w:val="00740B82"/>
    <w:rsid w:val="00743D2A"/>
    <w:rsid w:val="0074441A"/>
    <w:rsid w:val="00744ABC"/>
    <w:rsid w:val="00745757"/>
    <w:rsid w:val="007476C2"/>
    <w:rsid w:val="0075330C"/>
    <w:rsid w:val="00760B4A"/>
    <w:rsid w:val="007628F2"/>
    <w:rsid w:val="00763F05"/>
    <w:rsid w:val="007718A8"/>
    <w:rsid w:val="00772579"/>
    <w:rsid w:val="00777101"/>
    <w:rsid w:val="007817A1"/>
    <w:rsid w:val="00785203"/>
    <w:rsid w:val="007A0DDA"/>
    <w:rsid w:val="007B28AF"/>
    <w:rsid w:val="007B4642"/>
    <w:rsid w:val="007B6840"/>
    <w:rsid w:val="007C29D5"/>
    <w:rsid w:val="007C396D"/>
    <w:rsid w:val="007C6BC3"/>
    <w:rsid w:val="007C70D2"/>
    <w:rsid w:val="007D1784"/>
    <w:rsid w:val="007D6672"/>
    <w:rsid w:val="007F0EF9"/>
    <w:rsid w:val="007F535F"/>
    <w:rsid w:val="0080641C"/>
    <w:rsid w:val="0081158A"/>
    <w:rsid w:val="008157BD"/>
    <w:rsid w:val="00826C83"/>
    <w:rsid w:val="00837137"/>
    <w:rsid w:val="00844CA1"/>
    <w:rsid w:val="0085444D"/>
    <w:rsid w:val="008650C5"/>
    <w:rsid w:val="00871FDF"/>
    <w:rsid w:val="00873BF8"/>
    <w:rsid w:val="008769B8"/>
    <w:rsid w:val="00880C0A"/>
    <w:rsid w:val="00890952"/>
    <w:rsid w:val="00893AF9"/>
    <w:rsid w:val="00895EF9"/>
    <w:rsid w:val="00896CFC"/>
    <w:rsid w:val="008B4AAE"/>
    <w:rsid w:val="008B5A33"/>
    <w:rsid w:val="008C0C02"/>
    <w:rsid w:val="008C2041"/>
    <w:rsid w:val="008C50C3"/>
    <w:rsid w:val="008C5F19"/>
    <w:rsid w:val="008D6ACC"/>
    <w:rsid w:val="008E4785"/>
    <w:rsid w:val="008E4E4B"/>
    <w:rsid w:val="008E7946"/>
    <w:rsid w:val="008F42C0"/>
    <w:rsid w:val="009065F7"/>
    <w:rsid w:val="0091161E"/>
    <w:rsid w:val="00922837"/>
    <w:rsid w:val="00922D17"/>
    <w:rsid w:val="009275B3"/>
    <w:rsid w:val="00931EE7"/>
    <w:rsid w:val="00934F61"/>
    <w:rsid w:val="00947185"/>
    <w:rsid w:val="009547F6"/>
    <w:rsid w:val="009609E2"/>
    <w:rsid w:val="00967758"/>
    <w:rsid w:val="00967EBC"/>
    <w:rsid w:val="00970C24"/>
    <w:rsid w:val="00977F51"/>
    <w:rsid w:val="00982CDC"/>
    <w:rsid w:val="0098435F"/>
    <w:rsid w:val="00990F2E"/>
    <w:rsid w:val="00997DDD"/>
    <w:rsid w:val="009A0306"/>
    <w:rsid w:val="009A19D8"/>
    <w:rsid w:val="009A5962"/>
    <w:rsid w:val="009B2014"/>
    <w:rsid w:val="009B5D1E"/>
    <w:rsid w:val="009B74A6"/>
    <w:rsid w:val="009B7540"/>
    <w:rsid w:val="009C1CB9"/>
    <w:rsid w:val="009C47C2"/>
    <w:rsid w:val="009C5D4D"/>
    <w:rsid w:val="009D22BA"/>
    <w:rsid w:val="009E0B69"/>
    <w:rsid w:val="009E0BD4"/>
    <w:rsid w:val="009E3191"/>
    <w:rsid w:val="009E55F5"/>
    <w:rsid w:val="009E62D3"/>
    <w:rsid w:val="009E63ED"/>
    <w:rsid w:val="009E72F1"/>
    <w:rsid w:val="009F3C80"/>
    <w:rsid w:val="009F60CA"/>
    <w:rsid w:val="00A07C59"/>
    <w:rsid w:val="00A1089C"/>
    <w:rsid w:val="00A14D39"/>
    <w:rsid w:val="00A15532"/>
    <w:rsid w:val="00A17A03"/>
    <w:rsid w:val="00A21887"/>
    <w:rsid w:val="00A34A5D"/>
    <w:rsid w:val="00A40F9A"/>
    <w:rsid w:val="00A41BBD"/>
    <w:rsid w:val="00A4278F"/>
    <w:rsid w:val="00A44728"/>
    <w:rsid w:val="00A51B57"/>
    <w:rsid w:val="00A60B8F"/>
    <w:rsid w:val="00A63235"/>
    <w:rsid w:val="00A65336"/>
    <w:rsid w:val="00A65EDA"/>
    <w:rsid w:val="00A75023"/>
    <w:rsid w:val="00A76A6E"/>
    <w:rsid w:val="00AA1590"/>
    <w:rsid w:val="00AA4527"/>
    <w:rsid w:val="00AC2899"/>
    <w:rsid w:val="00AC4034"/>
    <w:rsid w:val="00AD0261"/>
    <w:rsid w:val="00AD210E"/>
    <w:rsid w:val="00AD4692"/>
    <w:rsid w:val="00AF6516"/>
    <w:rsid w:val="00AF6A65"/>
    <w:rsid w:val="00B00B50"/>
    <w:rsid w:val="00B132B1"/>
    <w:rsid w:val="00B17F6F"/>
    <w:rsid w:val="00B249B9"/>
    <w:rsid w:val="00B37B2C"/>
    <w:rsid w:val="00B4265A"/>
    <w:rsid w:val="00B508F8"/>
    <w:rsid w:val="00B51912"/>
    <w:rsid w:val="00B536A5"/>
    <w:rsid w:val="00B6052F"/>
    <w:rsid w:val="00B644D2"/>
    <w:rsid w:val="00B660EC"/>
    <w:rsid w:val="00B66F73"/>
    <w:rsid w:val="00B767AD"/>
    <w:rsid w:val="00B834A0"/>
    <w:rsid w:val="00B914FF"/>
    <w:rsid w:val="00B9733A"/>
    <w:rsid w:val="00B974FF"/>
    <w:rsid w:val="00BA49D3"/>
    <w:rsid w:val="00BB073D"/>
    <w:rsid w:val="00BB17A4"/>
    <w:rsid w:val="00BC13B0"/>
    <w:rsid w:val="00BC790A"/>
    <w:rsid w:val="00BE0EEE"/>
    <w:rsid w:val="00BE246F"/>
    <w:rsid w:val="00BE6741"/>
    <w:rsid w:val="00BE6890"/>
    <w:rsid w:val="00BF790F"/>
    <w:rsid w:val="00C028C3"/>
    <w:rsid w:val="00C13F8B"/>
    <w:rsid w:val="00C169BB"/>
    <w:rsid w:val="00C228B2"/>
    <w:rsid w:val="00C22B08"/>
    <w:rsid w:val="00C24241"/>
    <w:rsid w:val="00C26DBA"/>
    <w:rsid w:val="00C30C7D"/>
    <w:rsid w:val="00C33472"/>
    <w:rsid w:val="00C43DE1"/>
    <w:rsid w:val="00C50076"/>
    <w:rsid w:val="00C62C41"/>
    <w:rsid w:val="00C70EF1"/>
    <w:rsid w:val="00C92960"/>
    <w:rsid w:val="00CA3CC1"/>
    <w:rsid w:val="00CB3DF3"/>
    <w:rsid w:val="00CB65FB"/>
    <w:rsid w:val="00CB6EB5"/>
    <w:rsid w:val="00CC17A9"/>
    <w:rsid w:val="00CC2B66"/>
    <w:rsid w:val="00CE709E"/>
    <w:rsid w:val="00CF408B"/>
    <w:rsid w:val="00CF4FE4"/>
    <w:rsid w:val="00D029F5"/>
    <w:rsid w:val="00D260EA"/>
    <w:rsid w:val="00D30240"/>
    <w:rsid w:val="00D41683"/>
    <w:rsid w:val="00D52080"/>
    <w:rsid w:val="00D57913"/>
    <w:rsid w:val="00D57D75"/>
    <w:rsid w:val="00D640F0"/>
    <w:rsid w:val="00D67B9A"/>
    <w:rsid w:val="00D80CB5"/>
    <w:rsid w:val="00D86508"/>
    <w:rsid w:val="00D87127"/>
    <w:rsid w:val="00D87705"/>
    <w:rsid w:val="00D91FBB"/>
    <w:rsid w:val="00D91FDF"/>
    <w:rsid w:val="00D9301C"/>
    <w:rsid w:val="00DB17BF"/>
    <w:rsid w:val="00DB6AD2"/>
    <w:rsid w:val="00DD2F82"/>
    <w:rsid w:val="00DD4D47"/>
    <w:rsid w:val="00DF541B"/>
    <w:rsid w:val="00DF79E8"/>
    <w:rsid w:val="00DF7B76"/>
    <w:rsid w:val="00E02E2A"/>
    <w:rsid w:val="00E2026C"/>
    <w:rsid w:val="00E24189"/>
    <w:rsid w:val="00E25BE1"/>
    <w:rsid w:val="00E3031A"/>
    <w:rsid w:val="00E30A1B"/>
    <w:rsid w:val="00E33EE0"/>
    <w:rsid w:val="00E34905"/>
    <w:rsid w:val="00E34DE6"/>
    <w:rsid w:val="00E43A14"/>
    <w:rsid w:val="00E45F3B"/>
    <w:rsid w:val="00E578C2"/>
    <w:rsid w:val="00E84F8E"/>
    <w:rsid w:val="00E85C34"/>
    <w:rsid w:val="00E9154E"/>
    <w:rsid w:val="00E92E1F"/>
    <w:rsid w:val="00E9309E"/>
    <w:rsid w:val="00E9758E"/>
    <w:rsid w:val="00EA048E"/>
    <w:rsid w:val="00EC0EDF"/>
    <w:rsid w:val="00EC5A2E"/>
    <w:rsid w:val="00ED5C11"/>
    <w:rsid w:val="00ED6043"/>
    <w:rsid w:val="00EE01ED"/>
    <w:rsid w:val="00EE13D4"/>
    <w:rsid w:val="00EF101F"/>
    <w:rsid w:val="00EF1916"/>
    <w:rsid w:val="00EF235D"/>
    <w:rsid w:val="00EF43BA"/>
    <w:rsid w:val="00EF6F22"/>
    <w:rsid w:val="00F05277"/>
    <w:rsid w:val="00F079E5"/>
    <w:rsid w:val="00F07CFA"/>
    <w:rsid w:val="00F12E1D"/>
    <w:rsid w:val="00F20934"/>
    <w:rsid w:val="00F22543"/>
    <w:rsid w:val="00F26388"/>
    <w:rsid w:val="00F3146E"/>
    <w:rsid w:val="00F40331"/>
    <w:rsid w:val="00F40651"/>
    <w:rsid w:val="00F51E0A"/>
    <w:rsid w:val="00F53A33"/>
    <w:rsid w:val="00F55773"/>
    <w:rsid w:val="00F55789"/>
    <w:rsid w:val="00F63FD1"/>
    <w:rsid w:val="00F67550"/>
    <w:rsid w:val="00F7197D"/>
    <w:rsid w:val="00F76186"/>
    <w:rsid w:val="00F769DE"/>
    <w:rsid w:val="00F814B3"/>
    <w:rsid w:val="00F95F4A"/>
    <w:rsid w:val="00FA5544"/>
    <w:rsid w:val="00FC3A6D"/>
    <w:rsid w:val="00FD0FCF"/>
    <w:rsid w:val="00FD1319"/>
    <w:rsid w:val="00FE6F0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semiHidden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unhideWhenUsed/>
    <w:rsid w:val="00ED5C1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D5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semiHidden/>
    <w:unhideWhenUsed/>
    <w:rsid w:val="00ED5C11"/>
    <w:rPr>
      <w:rFonts w:ascii="Times New Roman" w:hAnsi="Times New Roman" w:cs="Times New Roman" w:hint="default"/>
      <w:color w:val="0000FF"/>
      <w:u w:val="single"/>
    </w:rPr>
  </w:style>
  <w:style w:type="paragraph" w:customStyle="1" w:styleId="FR2">
    <w:name w:val="FR2"/>
    <w:rsid w:val="00ED5C11"/>
    <w:pPr>
      <w:widowControl w:val="0"/>
      <w:overflowPunct w:val="0"/>
      <w:autoSpaceDE w:val="0"/>
      <w:autoSpaceDN w:val="0"/>
      <w:adjustRightInd w:val="0"/>
      <w:spacing w:after="0" w:line="252" w:lineRule="auto"/>
      <w:ind w:firstLine="500"/>
    </w:pPr>
    <w:rPr>
      <w:rFonts w:ascii="Arial" w:eastAsia="Times New Roman" w:hAnsi="Arial" w:cs="Times New Roman"/>
      <w:szCs w:val="20"/>
      <w:lang w:eastAsia="ru-RU"/>
    </w:rPr>
  </w:style>
  <w:style w:type="paragraph" w:customStyle="1" w:styleId="msonormalbullet1gif">
    <w:name w:val="msonormalbullet1.gif"/>
    <w:basedOn w:val="a"/>
    <w:rsid w:val="00ED5C11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ED5C1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D5C11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Strong"/>
    <w:basedOn w:val="a0"/>
    <w:uiPriority w:val="22"/>
    <w:qFormat/>
    <w:rsid w:val="00CE709E"/>
    <w:rPr>
      <w:b/>
      <w:bCs/>
    </w:rPr>
  </w:style>
  <w:style w:type="paragraph" w:styleId="af4">
    <w:name w:val="footer"/>
    <w:basedOn w:val="a"/>
    <w:link w:val="af5"/>
    <w:uiPriority w:val="99"/>
    <w:unhideWhenUsed/>
    <w:rsid w:val="009B201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B20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D52080"/>
    <w:pPr>
      <w:spacing w:before="100" w:beforeAutospacing="1" w:after="100" w:afterAutospacing="1"/>
    </w:p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D029F5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7">
    <w:name w:val="page number"/>
    <w:basedOn w:val="a0"/>
    <w:uiPriority w:val="99"/>
    <w:semiHidden/>
    <w:unhideWhenUsed/>
    <w:rsid w:val="00763F05"/>
    <w:rPr>
      <w:rFonts w:ascii="Times New Roman" w:hAnsi="Times New Roman" w:cs="Times New Roman" w:hint="default"/>
    </w:rPr>
  </w:style>
  <w:style w:type="paragraph" w:customStyle="1" w:styleId="ConsPlusNormal">
    <w:name w:val="ConsPlusNormal"/>
    <w:rsid w:val="00763F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7209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7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3">
    <w:name w:val="Основной текст (2)_"/>
    <w:basedOn w:val="a0"/>
    <w:link w:val="24"/>
    <w:rsid w:val="004E626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6268"/>
    <w:pPr>
      <w:shd w:val="clear" w:color="auto" w:fill="FFFFFF"/>
      <w:spacing w:line="470" w:lineRule="exact"/>
    </w:pPr>
    <w:rPr>
      <w:rFonts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technormativ.ru" TargetMode="External"/><Relationship Id="rId18" Type="http://schemas.openxmlformats.org/officeDocument/2006/relationships/hyperlink" Target="http://www.cakery.ru/sovety/osnovy-i-varianty-oformlenija-tortov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storanoff.ru" TargetMode="External"/><Relationship Id="rId17" Type="http://schemas.openxmlformats.org/officeDocument/2006/relationships/hyperlink" Target="http://www.art-eda.info/category/eda-v-zhivopis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4uguno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itport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stronom.r&#1080;" TargetMode="External"/><Relationship Id="rId10" Type="http://schemas.openxmlformats.org/officeDocument/2006/relationships/hyperlink" Target="http://docs.kodeks.ru/document/90175135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uperc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0762-6257-401F-A8B0-647F56AF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21</Pages>
  <Words>5536</Words>
  <Characters>31558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88</cp:revision>
  <cp:lastPrinted>2017-05-18T03:21:00Z</cp:lastPrinted>
  <dcterms:created xsi:type="dcterms:W3CDTF">2017-05-02T07:05:00Z</dcterms:created>
  <dcterms:modified xsi:type="dcterms:W3CDTF">2024-03-15T05:11:00Z</dcterms:modified>
</cp:coreProperties>
</file>